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90" w:rsidRPr="00A60106" w:rsidRDefault="003F0B90" w:rsidP="00F56491">
      <w:pPr>
        <w:spacing w:after="12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:rsidR="00A06B66" w:rsidRDefault="00A06B66" w:rsidP="00F56491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4941D4" w:rsidRDefault="00EA187B" w:rsidP="00F56491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60106">
        <w:rPr>
          <w:rFonts w:asciiTheme="majorHAnsi" w:hAnsiTheme="majorHAnsi"/>
          <w:b/>
          <w:sz w:val="20"/>
          <w:szCs w:val="20"/>
        </w:rPr>
        <w:t xml:space="preserve">Regulamin uczestnictwa </w:t>
      </w:r>
      <w:r w:rsidR="00552CEE" w:rsidRPr="00A60106">
        <w:rPr>
          <w:rFonts w:asciiTheme="majorHAnsi" w:hAnsiTheme="majorHAnsi"/>
          <w:b/>
          <w:sz w:val="20"/>
          <w:szCs w:val="20"/>
        </w:rPr>
        <w:t>odbiorców</w:t>
      </w:r>
      <w:r w:rsidR="003103D0">
        <w:rPr>
          <w:rFonts w:asciiTheme="majorHAnsi" w:hAnsiTheme="majorHAnsi"/>
          <w:b/>
          <w:sz w:val="20"/>
          <w:szCs w:val="20"/>
        </w:rPr>
        <w:t xml:space="preserve"> </w:t>
      </w:r>
      <w:r w:rsidR="003103D0" w:rsidRPr="00A60106">
        <w:rPr>
          <w:rFonts w:asciiTheme="majorHAnsi" w:hAnsiTheme="majorHAnsi"/>
          <w:b/>
          <w:sz w:val="20"/>
          <w:szCs w:val="20"/>
        </w:rPr>
        <w:t>ostatecznych</w:t>
      </w:r>
      <w:r w:rsidR="00552CEE" w:rsidRPr="00A60106">
        <w:rPr>
          <w:rFonts w:asciiTheme="majorHAnsi" w:hAnsiTheme="majorHAnsi"/>
          <w:b/>
          <w:sz w:val="20"/>
          <w:szCs w:val="20"/>
        </w:rPr>
        <w:t xml:space="preserve"> </w:t>
      </w:r>
      <w:r w:rsidRPr="00A60106">
        <w:rPr>
          <w:rFonts w:asciiTheme="majorHAnsi" w:hAnsiTheme="majorHAnsi"/>
          <w:b/>
          <w:sz w:val="20"/>
          <w:szCs w:val="20"/>
        </w:rPr>
        <w:t xml:space="preserve">w </w:t>
      </w:r>
      <w:r w:rsidR="008756A5" w:rsidRPr="00A60106">
        <w:rPr>
          <w:rFonts w:asciiTheme="majorHAnsi" w:hAnsiTheme="majorHAnsi"/>
          <w:b/>
          <w:sz w:val="20"/>
          <w:szCs w:val="20"/>
        </w:rPr>
        <w:t>P</w:t>
      </w:r>
      <w:r w:rsidRPr="00A60106">
        <w:rPr>
          <w:rFonts w:asciiTheme="majorHAnsi" w:hAnsiTheme="majorHAnsi"/>
          <w:b/>
          <w:sz w:val="20"/>
          <w:szCs w:val="20"/>
        </w:rPr>
        <w:t xml:space="preserve">rojekcie </w:t>
      </w:r>
      <w:r w:rsidR="00D53C96">
        <w:rPr>
          <w:rFonts w:asciiTheme="majorHAnsi" w:hAnsiTheme="majorHAnsi"/>
          <w:b/>
          <w:sz w:val="20"/>
          <w:szCs w:val="20"/>
        </w:rPr>
        <w:br/>
      </w:r>
      <w:r w:rsidR="004941D4" w:rsidRPr="00A60106">
        <w:rPr>
          <w:rFonts w:asciiTheme="majorHAnsi" w:hAnsiTheme="majorHAnsi"/>
          <w:b/>
          <w:sz w:val="20"/>
          <w:szCs w:val="20"/>
        </w:rPr>
        <w:t>pn. „</w:t>
      </w:r>
      <w:r w:rsidR="007F75C2" w:rsidRPr="007F75C2">
        <w:rPr>
          <w:rFonts w:asciiTheme="majorHAnsi" w:hAnsiTheme="majorHAnsi"/>
          <w:b/>
          <w:sz w:val="20"/>
          <w:szCs w:val="20"/>
        </w:rPr>
        <w:t>Odnawialne źródła energii dla mieszkańców gmin Besko, Zarszyn, Haczów, Brzozów – projekt partnerski</w:t>
      </w:r>
      <w:r w:rsidR="004941D4" w:rsidRPr="00A60106">
        <w:rPr>
          <w:rFonts w:asciiTheme="majorHAnsi" w:hAnsiTheme="majorHAnsi"/>
          <w:b/>
          <w:sz w:val="20"/>
          <w:szCs w:val="20"/>
        </w:rPr>
        <w:t>”</w:t>
      </w:r>
      <w:r w:rsidR="007F75C2">
        <w:rPr>
          <w:rFonts w:asciiTheme="majorHAnsi" w:hAnsiTheme="majorHAnsi"/>
          <w:b/>
          <w:sz w:val="20"/>
          <w:szCs w:val="20"/>
        </w:rPr>
        <w:t xml:space="preserve"> </w:t>
      </w:r>
    </w:p>
    <w:p w:rsidR="007F75C2" w:rsidRPr="00A60106" w:rsidRDefault="007F75C2" w:rsidP="00F56491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NABÓR UZUPEŁNIAJĄCY</w:t>
      </w:r>
    </w:p>
    <w:p w:rsidR="00A06B66" w:rsidRPr="00A60106" w:rsidRDefault="00A06B66" w:rsidP="00F56491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</w:p>
    <w:p w:rsidR="00A06B66" w:rsidRPr="005722D0" w:rsidRDefault="00041750" w:rsidP="00F56491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5722D0">
        <w:rPr>
          <w:rFonts w:asciiTheme="majorHAnsi" w:hAnsiTheme="majorHAnsi"/>
          <w:b/>
          <w:sz w:val="20"/>
          <w:szCs w:val="20"/>
        </w:rPr>
        <w:t>Użyte w Regulaminie pojęcia oznaczają odpowiednio:</w:t>
      </w:r>
    </w:p>
    <w:p w:rsidR="00041750" w:rsidRPr="00A60106" w:rsidRDefault="00F22501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Gmina</w:t>
      </w:r>
      <w:r w:rsidR="00041750" w:rsidRPr="00A60106">
        <w:rPr>
          <w:rFonts w:asciiTheme="majorHAnsi" w:hAnsiTheme="majorHAnsi"/>
          <w:sz w:val="20"/>
          <w:szCs w:val="20"/>
        </w:rPr>
        <w:t xml:space="preserve"> – Gmina </w:t>
      </w:r>
      <w:r w:rsidR="007C5EB1">
        <w:rPr>
          <w:rFonts w:asciiTheme="majorHAnsi" w:hAnsiTheme="majorHAnsi"/>
          <w:sz w:val="20"/>
          <w:szCs w:val="20"/>
        </w:rPr>
        <w:t>Brzozów</w:t>
      </w:r>
      <w:r w:rsidR="00FF49CB" w:rsidRPr="00A60106">
        <w:rPr>
          <w:rFonts w:asciiTheme="majorHAnsi" w:hAnsiTheme="majorHAnsi"/>
          <w:sz w:val="20"/>
          <w:szCs w:val="20"/>
        </w:rPr>
        <w:t xml:space="preserve"> będąca </w:t>
      </w:r>
      <w:r w:rsidR="00CD370C" w:rsidRPr="00A60106">
        <w:rPr>
          <w:rFonts w:asciiTheme="majorHAnsi" w:hAnsiTheme="majorHAnsi"/>
          <w:sz w:val="20"/>
          <w:szCs w:val="20"/>
        </w:rPr>
        <w:t>Beneficjentem</w:t>
      </w:r>
      <w:r w:rsidR="00FF49CB" w:rsidRPr="00A60106">
        <w:rPr>
          <w:rFonts w:asciiTheme="majorHAnsi" w:hAnsiTheme="majorHAnsi"/>
          <w:sz w:val="20"/>
          <w:szCs w:val="20"/>
        </w:rPr>
        <w:t xml:space="preserve"> Projektu</w:t>
      </w:r>
      <w:r w:rsidR="00041750" w:rsidRPr="00A60106">
        <w:rPr>
          <w:rFonts w:asciiTheme="majorHAnsi" w:hAnsiTheme="majorHAnsi"/>
          <w:sz w:val="20"/>
          <w:szCs w:val="20"/>
        </w:rPr>
        <w:t>;</w:t>
      </w:r>
      <w:r w:rsidR="0070061C">
        <w:rPr>
          <w:rFonts w:asciiTheme="majorHAnsi" w:hAnsiTheme="majorHAnsi"/>
          <w:sz w:val="20"/>
          <w:szCs w:val="20"/>
        </w:rPr>
        <w:t xml:space="preserve"> </w:t>
      </w:r>
    </w:p>
    <w:p w:rsidR="00F82C1E" w:rsidRPr="00A60106" w:rsidRDefault="00F82C1E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b/>
          <w:sz w:val="20"/>
          <w:szCs w:val="20"/>
        </w:rPr>
        <w:t xml:space="preserve">Urząd </w:t>
      </w:r>
      <w:r w:rsidRPr="00A60106">
        <w:rPr>
          <w:rFonts w:asciiTheme="majorHAnsi" w:hAnsiTheme="majorHAnsi"/>
          <w:sz w:val="20"/>
          <w:szCs w:val="20"/>
        </w:rPr>
        <w:t xml:space="preserve">– </w:t>
      </w:r>
      <w:r w:rsidRPr="00527A88">
        <w:rPr>
          <w:rFonts w:asciiTheme="majorHAnsi" w:hAnsiTheme="majorHAnsi"/>
          <w:sz w:val="20"/>
          <w:szCs w:val="20"/>
        </w:rPr>
        <w:t xml:space="preserve">Urząd </w:t>
      </w:r>
      <w:r w:rsidR="00527A88">
        <w:rPr>
          <w:rFonts w:asciiTheme="majorHAnsi" w:hAnsiTheme="majorHAnsi"/>
          <w:sz w:val="20"/>
          <w:szCs w:val="20"/>
        </w:rPr>
        <w:t>Miasta w</w:t>
      </w:r>
      <w:r w:rsidR="00F22501" w:rsidRPr="00527A88">
        <w:rPr>
          <w:rFonts w:asciiTheme="majorHAnsi" w:hAnsiTheme="majorHAnsi"/>
          <w:sz w:val="20"/>
          <w:szCs w:val="20"/>
        </w:rPr>
        <w:t xml:space="preserve"> </w:t>
      </w:r>
      <w:r w:rsidR="007C5EB1" w:rsidRPr="00527A88">
        <w:rPr>
          <w:rFonts w:asciiTheme="majorHAnsi" w:hAnsiTheme="majorHAnsi"/>
          <w:sz w:val="20"/>
          <w:szCs w:val="20"/>
        </w:rPr>
        <w:t>Brzoz</w:t>
      </w:r>
      <w:r w:rsidR="00527A88">
        <w:rPr>
          <w:rFonts w:asciiTheme="majorHAnsi" w:hAnsiTheme="majorHAnsi"/>
          <w:sz w:val="20"/>
          <w:szCs w:val="20"/>
        </w:rPr>
        <w:t>owie</w:t>
      </w:r>
      <w:r w:rsidR="007C5EB1">
        <w:rPr>
          <w:rFonts w:asciiTheme="majorHAnsi" w:hAnsiTheme="majorHAnsi"/>
          <w:sz w:val="20"/>
          <w:szCs w:val="20"/>
        </w:rPr>
        <w:t>,</w:t>
      </w:r>
      <w:r w:rsidR="00F22501">
        <w:rPr>
          <w:rFonts w:asciiTheme="majorHAnsi" w:hAnsiTheme="majorHAnsi"/>
          <w:sz w:val="20"/>
          <w:szCs w:val="20"/>
        </w:rPr>
        <w:t xml:space="preserve"> </w:t>
      </w:r>
      <w:r w:rsidR="007C5EB1">
        <w:rPr>
          <w:rFonts w:asciiTheme="majorHAnsi" w:hAnsiTheme="majorHAnsi"/>
          <w:sz w:val="20"/>
          <w:szCs w:val="20"/>
        </w:rPr>
        <w:t>36-200</w:t>
      </w:r>
      <w:r w:rsidRPr="00A60106">
        <w:rPr>
          <w:rFonts w:asciiTheme="majorHAnsi" w:hAnsiTheme="majorHAnsi"/>
          <w:sz w:val="20"/>
          <w:szCs w:val="20"/>
        </w:rPr>
        <w:t xml:space="preserve"> </w:t>
      </w:r>
      <w:r w:rsidR="007C5EB1">
        <w:rPr>
          <w:rFonts w:asciiTheme="majorHAnsi" w:hAnsiTheme="majorHAnsi"/>
          <w:sz w:val="20"/>
          <w:szCs w:val="20"/>
        </w:rPr>
        <w:t>Brzozów, ul Armii Krajowej</w:t>
      </w:r>
      <w:r w:rsidR="00F22501">
        <w:rPr>
          <w:rFonts w:asciiTheme="majorHAnsi" w:hAnsiTheme="majorHAnsi"/>
          <w:sz w:val="20"/>
          <w:szCs w:val="20"/>
        </w:rPr>
        <w:t xml:space="preserve"> 1</w:t>
      </w:r>
      <w:r w:rsidRPr="00A60106">
        <w:rPr>
          <w:rFonts w:asciiTheme="majorHAnsi" w:hAnsiTheme="majorHAnsi"/>
          <w:sz w:val="20"/>
          <w:szCs w:val="20"/>
        </w:rPr>
        <w:t>;</w:t>
      </w:r>
    </w:p>
    <w:p w:rsidR="00041750" w:rsidRPr="00A60106" w:rsidRDefault="00EF4752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Mieszkaniec</w:t>
      </w:r>
      <w:r w:rsidR="00041750" w:rsidRPr="00A60106">
        <w:rPr>
          <w:rFonts w:asciiTheme="majorHAnsi" w:hAnsiTheme="majorHAnsi"/>
          <w:sz w:val="20"/>
          <w:szCs w:val="20"/>
        </w:rPr>
        <w:t xml:space="preserve"> – </w:t>
      </w:r>
      <w:r w:rsidR="00EA4963" w:rsidRPr="00A60106">
        <w:rPr>
          <w:rFonts w:asciiTheme="majorHAnsi" w:hAnsiTheme="majorHAnsi"/>
          <w:sz w:val="20"/>
          <w:szCs w:val="20"/>
        </w:rPr>
        <w:t>w</w:t>
      </w:r>
      <w:r w:rsidR="00D11747" w:rsidRPr="00A60106">
        <w:rPr>
          <w:rFonts w:asciiTheme="majorHAnsi" w:hAnsiTheme="majorHAnsi"/>
          <w:sz w:val="20"/>
          <w:szCs w:val="20"/>
        </w:rPr>
        <w:t xml:space="preserve">nioskodawca, </w:t>
      </w:r>
      <w:r w:rsidR="00041750" w:rsidRPr="00A60106">
        <w:rPr>
          <w:rFonts w:asciiTheme="majorHAnsi" w:hAnsiTheme="majorHAnsi"/>
          <w:sz w:val="20"/>
          <w:szCs w:val="20"/>
        </w:rPr>
        <w:t xml:space="preserve">osoba fizyczna będąca właścicielem/współwłaścicielem </w:t>
      </w:r>
      <w:r w:rsidR="004525CA" w:rsidRPr="00A60106">
        <w:rPr>
          <w:rFonts w:asciiTheme="majorHAnsi" w:hAnsiTheme="majorHAnsi"/>
          <w:sz w:val="20"/>
          <w:szCs w:val="20"/>
        </w:rPr>
        <w:t>nieruchomości</w:t>
      </w:r>
      <w:r w:rsidR="0072573C">
        <w:rPr>
          <w:rFonts w:asciiTheme="majorHAnsi" w:hAnsiTheme="majorHAnsi"/>
          <w:sz w:val="20"/>
          <w:szCs w:val="20"/>
        </w:rPr>
        <w:t xml:space="preserve"> </w:t>
      </w:r>
      <w:r w:rsidR="00041750" w:rsidRPr="00A60106">
        <w:rPr>
          <w:rFonts w:asciiTheme="majorHAnsi" w:hAnsiTheme="majorHAnsi"/>
          <w:sz w:val="20"/>
          <w:szCs w:val="20"/>
        </w:rPr>
        <w:t>położone</w:t>
      </w:r>
      <w:r w:rsidR="006456BB" w:rsidRPr="00A60106">
        <w:rPr>
          <w:rFonts w:asciiTheme="majorHAnsi" w:hAnsiTheme="majorHAnsi"/>
          <w:sz w:val="20"/>
          <w:szCs w:val="20"/>
        </w:rPr>
        <w:t>j</w:t>
      </w:r>
      <w:r w:rsidR="00041750" w:rsidRPr="00A60106">
        <w:rPr>
          <w:rFonts w:asciiTheme="majorHAnsi" w:hAnsiTheme="majorHAnsi"/>
          <w:sz w:val="20"/>
          <w:szCs w:val="20"/>
        </w:rPr>
        <w:t xml:space="preserve"> na terenie </w:t>
      </w:r>
      <w:r w:rsidR="0072573C">
        <w:rPr>
          <w:rFonts w:asciiTheme="majorHAnsi" w:hAnsiTheme="majorHAnsi"/>
          <w:sz w:val="20"/>
          <w:szCs w:val="20"/>
        </w:rPr>
        <w:t>Gminy</w:t>
      </w:r>
      <w:r w:rsidR="006456BB" w:rsidRPr="00A60106">
        <w:rPr>
          <w:rFonts w:asciiTheme="majorHAnsi" w:hAnsiTheme="majorHAnsi"/>
          <w:sz w:val="20"/>
          <w:szCs w:val="20"/>
        </w:rPr>
        <w:t>, na której wykonana ma być Instalacja</w:t>
      </w:r>
      <w:r w:rsidR="005D094C" w:rsidRPr="00A60106">
        <w:rPr>
          <w:rFonts w:asciiTheme="majorHAnsi" w:hAnsiTheme="majorHAnsi"/>
          <w:sz w:val="20"/>
          <w:szCs w:val="20"/>
        </w:rPr>
        <w:t xml:space="preserve"> lub osoba posiadająca prawo </w:t>
      </w:r>
      <w:r w:rsidR="00F53173">
        <w:rPr>
          <w:rFonts w:asciiTheme="majorHAnsi" w:hAnsiTheme="majorHAnsi"/>
          <w:sz w:val="20"/>
          <w:szCs w:val="20"/>
        </w:rPr>
        <w:br/>
      </w:r>
      <w:r w:rsidR="005D094C" w:rsidRPr="00A60106">
        <w:rPr>
          <w:rFonts w:asciiTheme="majorHAnsi" w:hAnsiTheme="majorHAnsi"/>
          <w:sz w:val="20"/>
          <w:szCs w:val="20"/>
        </w:rPr>
        <w:t xml:space="preserve">do dysponowania </w:t>
      </w:r>
      <w:r w:rsidR="006F1714" w:rsidRPr="00A60106">
        <w:rPr>
          <w:rFonts w:asciiTheme="majorHAnsi" w:hAnsiTheme="majorHAnsi"/>
          <w:sz w:val="20"/>
          <w:szCs w:val="20"/>
        </w:rPr>
        <w:t xml:space="preserve">tą </w:t>
      </w:r>
      <w:r w:rsidR="005D094C" w:rsidRPr="00A60106">
        <w:rPr>
          <w:rFonts w:asciiTheme="majorHAnsi" w:hAnsiTheme="majorHAnsi"/>
          <w:sz w:val="20"/>
          <w:szCs w:val="20"/>
        </w:rPr>
        <w:t xml:space="preserve">nieruchomością co najmniej do </w:t>
      </w:r>
      <w:r w:rsidR="00483BCE" w:rsidRPr="00A60106">
        <w:rPr>
          <w:rFonts w:asciiTheme="majorHAnsi" w:hAnsiTheme="majorHAnsi"/>
          <w:sz w:val="20"/>
          <w:szCs w:val="20"/>
        </w:rPr>
        <w:t>dnia</w:t>
      </w:r>
      <w:r w:rsidR="005D094C" w:rsidRPr="00A60106">
        <w:rPr>
          <w:rFonts w:asciiTheme="majorHAnsi" w:hAnsiTheme="majorHAnsi"/>
          <w:sz w:val="20"/>
          <w:szCs w:val="20"/>
        </w:rPr>
        <w:t xml:space="preserve"> </w:t>
      </w:r>
      <w:r w:rsidR="005D094C" w:rsidRPr="00692705">
        <w:rPr>
          <w:rFonts w:asciiTheme="majorHAnsi" w:hAnsiTheme="majorHAnsi"/>
          <w:sz w:val="20"/>
          <w:szCs w:val="20"/>
        </w:rPr>
        <w:t>31</w:t>
      </w:r>
      <w:r w:rsidR="00BD5058" w:rsidRPr="00692705">
        <w:rPr>
          <w:rFonts w:asciiTheme="majorHAnsi" w:hAnsiTheme="majorHAnsi"/>
          <w:sz w:val="20"/>
          <w:szCs w:val="20"/>
        </w:rPr>
        <w:t xml:space="preserve"> grudnia </w:t>
      </w:r>
      <w:r w:rsidR="005D094C" w:rsidRPr="00692705">
        <w:rPr>
          <w:rFonts w:asciiTheme="majorHAnsi" w:hAnsiTheme="majorHAnsi"/>
          <w:sz w:val="20"/>
          <w:szCs w:val="20"/>
        </w:rPr>
        <w:t>2024</w:t>
      </w:r>
      <w:r w:rsidR="005D094C" w:rsidRPr="00A60106">
        <w:rPr>
          <w:rFonts w:asciiTheme="majorHAnsi" w:hAnsiTheme="majorHAnsi"/>
          <w:sz w:val="20"/>
          <w:szCs w:val="20"/>
        </w:rPr>
        <w:t xml:space="preserve"> roku</w:t>
      </w:r>
      <w:r w:rsidR="00DE1C98" w:rsidRPr="00A60106">
        <w:rPr>
          <w:rFonts w:asciiTheme="majorHAnsi" w:hAnsiTheme="majorHAnsi"/>
          <w:sz w:val="20"/>
          <w:szCs w:val="20"/>
        </w:rPr>
        <w:t xml:space="preserve">; ostateczny odbiorca </w:t>
      </w:r>
      <w:r w:rsidR="00A86F06" w:rsidRPr="00A60106">
        <w:rPr>
          <w:rFonts w:asciiTheme="majorHAnsi" w:hAnsiTheme="majorHAnsi"/>
          <w:sz w:val="20"/>
          <w:szCs w:val="20"/>
        </w:rPr>
        <w:t>wsparcia</w:t>
      </w:r>
      <w:r w:rsidR="00DE1C98" w:rsidRPr="00A60106">
        <w:rPr>
          <w:rFonts w:asciiTheme="majorHAnsi" w:hAnsiTheme="majorHAnsi"/>
          <w:sz w:val="20"/>
          <w:szCs w:val="20"/>
        </w:rPr>
        <w:t xml:space="preserve">/beneficjent końcowy </w:t>
      </w:r>
      <w:r w:rsidR="00B94CA3" w:rsidRPr="00A60106">
        <w:rPr>
          <w:rFonts w:asciiTheme="majorHAnsi" w:hAnsiTheme="majorHAnsi"/>
          <w:sz w:val="20"/>
          <w:szCs w:val="20"/>
        </w:rPr>
        <w:t>P</w:t>
      </w:r>
      <w:r w:rsidR="00DE1C98" w:rsidRPr="00A60106">
        <w:rPr>
          <w:rFonts w:asciiTheme="majorHAnsi" w:hAnsiTheme="majorHAnsi"/>
          <w:sz w:val="20"/>
          <w:szCs w:val="20"/>
        </w:rPr>
        <w:t>rojektu</w:t>
      </w:r>
      <w:r w:rsidR="00041750" w:rsidRPr="00A60106">
        <w:rPr>
          <w:rFonts w:asciiTheme="majorHAnsi" w:hAnsiTheme="majorHAnsi"/>
          <w:sz w:val="20"/>
          <w:szCs w:val="20"/>
        </w:rPr>
        <w:t>;</w:t>
      </w:r>
    </w:p>
    <w:p w:rsidR="00462FAF" w:rsidRPr="00A60106" w:rsidRDefault="00203B2E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A60106">
        <w:rPr>
          <w:rFonts w:asciiTheme="majorHAnsi" w:eastAsia="Times New Roman" w:hAnsiTheme="majorHAnsi" w:cs="Times New Roman"/>
          <w:b/>
          <w:sz w:val="20"/>
          <w:szCs w:val="20"/>
        </w:rPr>
        <w:t>G</w:t>
      </w:r>
      <w:r w:rsidR="00462FAF" w:rsidRPr="00A60106">
        <w:rPr>
          <w:rFonts w:asciiTheme="majorHAnsi" w:eastAsia="Times New Roman" w:hAnsiTheme="majorHAnsi" w:cs="Times New Roman"/>
          <w:b/>
          <w:sz w:val="20"/>
          <w:szCs w:val="20"/>
        </w:rPr>
        <w:t xml:space="preserve">ospodarstwo domowe </w:t>
      </w:r>
      <w:r w:rsidR="00462FAF" w:rsidRPr="00A60106">
        <w:rPr>
          <w:rFonts w:asciiTheme="majorHAnsi" w:eastAsia="Times New Roman" w:hAnsiTheme="majorHAnsi" w:cs="Times New Roman"/>
          <w:sz w:val="20"/>
          <w:szCs w:val="20"/>
        </w:rPr>
        <w:t>– zespół osób razem zamieszkujących i wspólnie utrzymujących się, w większości połączonych więzami biolo</w:t>
      </w:r>
      <w:r w:rsidR="007859C6" w:rsidRPr="00A60106">
        <w:rPr>
          <w:rFonts w:asciiTheme="majorHAnsi" w:eastAsia="Times New Roman" w:hAnsiTheme="majorHAnsi" w:cs="Times New Roman"/>
          <w:sz w:val="20"/>
          <w:szCs w:val="20"/>
        </w:rPr>
        <w:t>gicznymi i stanowiących rodziny;</w:t>
      </w:r>
      <w:r w:rsidR="00462FAF" w:rsidRPr="00A60106">
        <w:rPr>
          <w:rFonts w:asciiTheme="majorHAnsi" w:eastAsia="Times New Roman" w:hAnsiTheme="majorHAnsi" w:cs="Times New Roman"/>
          <w:sz w:val="20"/>
          <w:szCs w:val="20"/>
        </w:rPr>
        <w:t xml:space="preserve"> do gospodarstw domowych zalicza się również osoby niespokrewnione, ale wspólnie zamieszkujące i utrzymujące się</w:t>
      </w:r>
      <w:r w:rsidR="007859C6" w:rsidRPr="00A60106">
        <w:rPr>
          <w:rFonts w:asciiTheme="majorHAnsi" w:eastAsia="Times New Roman" w:hAnsiTheme="majorHAnsi" w:cs="Times New Roman"/>
          <w:sz w:val="20"/>
          <w:szCs w:val="20"/>
        </w:rPr>
        <w:t>;</w:t>
      </w:r>
      <w:r w:rsidR="00462FAF" w:rsidRPr="00A60106">
        <w:rPr>
          <w:rFonts w:asciiTheme="majorHAnsi" w:eastAsia="Times New Roman" w:hAnsiTheme="majorHAnsi" w:cs="Times New Roman"/>
          <w:sz w:val="20"/>
          <w:szCs w:val="20"/>
        </w:rPr>
        <w:t xml:space="preserve"> osoby samotne, utrzymujące się samodzielnie to je</w:t>
      </w:r>
      <w:r w:rsidR="007859C6" w:rsidRPr="00A60106">
        <w:rPr>
          <w:rFonts w:asciiTheme="majorHAnsi" w:eastAsia="Times New Roman" w:hAnsiTheme="majorHAnsi" w:cs="Times New Roman"/>
          <w:sz w:val="20"/>
          <w:szCs w:val="20"/>
        </w:rPr>
        <w:t>dnoosobowe gospodarstwa domowe;</w:t>
      </w:r>
    </w:p>
    <w:p w:rsidR="00041750" w:rsidRPr="00A60106" w:rsidRDefault="00041750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b/>
          <w:sz w:val="20"/>
          <w:szCs w:val="20"/>
        </w:rPr>
        <w:t>Budynek mieszkalny</w:t>
      </w:r>
      <w:r w:rsidRPr="00A60106">
        <w:rPr>
          <w:rFonts w:asciiTheme="majorHAnsi" w:hAnsiTheme="majorHAnsi"/>
          <w:sz w:val="20"/>
          <w:szCs w:val="20"/>
        </w:rPr>
        <w:t xml:space="preserve"> – budynek wolno stojący albo w zabudowie bliźniaczej, szeregowej, służący zaspokajaniu potrzeb mieszkalnych, stanowiący konstrukcyjnie samodzielną całość, położony na terenie </w:t>
      </w:r>
      <w:r w:rsidR="0072573C">
        <w:rPr>
          <w:rFonts w:asciiTheme="majorHAnsi" w:hAnsiTheme="majorHAnsi"/>
          <w:sz w:val="20"/>
          <w:szCs w:val="20"/>
        </w:rPr>
        <w:t>Gminy</w:t>
      </w:r>
      <w:r w:rsidRPr="00A60106">
        <w:rPr>
          <w:rFonts w:asciiTheme="majorHAnsi" w:hAnsiTheme="majorHAnsi"/>
          <w:sz w:val="20"/>
          <w:szCs w:val="20"/>
        </w:rPr>
        <w:t>;</w:t>
      </w:r>
    </w:p>
    <w:p w:rsidR="00B85E95" w:rsidRPr="00A60106" w:rsidRDefault="00B85E95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b/>
          <w:sz w:val="20"/>
          <w:szCs w:val="20"/>
        </w:rPr>
        <w:t>Budynek niemieszkalny</w:t>
      </w:r>
      <w:r w:rsidR="00205658" w:rsidRPr="00A60106">
        <w:rPr>
          <w:rFonts w:asciiTheme="majorHAnsi" w:hAnsiTheme="majorHAnsi"/>
          <w:sz w:val="20"/>
          <w:szCs w:val="20"/>
        </w:rPr>
        <w:t>–</w:t>
      </w:r>
      <w:r w:rsidR="00D12368" w:rsidRPr="00A60106">
        <w:rPr>
          <w:rFonts w:asciiTheme="majorHAnsi" w:hAnsiTheme="majorHAnsi"/>
          <w:sz w:val="20"/>
          <w:szCs w:val="20"/>
        </w:rPr>
        <w:t xml:space="preserve"> budynek</w:t>
      </w:r>
      <w:r w:rsidR="0072573C">
        <w:rPr>
          <w:rFonts w:asciiTheme="majorHAnsi" w:hAnsiTheme="majorHAnsi"/>
          <w:sz w:val="20"/>
          <w:szCs w:val="20"/>
        </w:rPr>
        <w:t xml:space="preserve"> </w:t>
      </w:r>
      <w:r w:rsidR="003D28E9" w:rsidRPr="00A60106">
        <w:rPr>
          <w:rFonts w:asciiTheme="majorHAnsi" w:hAnsiTheme="majorHAnsi"/>
          <w:sz w:val="20"/>
          <w:szCs w:val="20"/>
        </w:rPr>
        <w:t xml:space="preserve">gospodarczy, garaż wolnostojący, altana ogrodowa, budynek inwentarski, posadowiony na posesji </w:t>
      </w:r>
      <w:r w:rsidR="00EF4752" w:rsidRPr="00EF4752">
        <w:rPr>
          <w:rFonts w:asciiTheme="majorHAnsi" w:hAnsiTheme="majorHAnsi"/>
          <w:sz w:val="20"/>
          <w:szCs w:val="20"/>
        </w:rPr>
        <w:t>Mieszka</w:t>
      </w:r>
      <w:r w:rsidR="00EF4752">
        <w:rPr>
          <w:rFonts w:asciiTheme="majorHAnsi" w:hAnsiTheme="majorHAnsi"/>
          <w:sz w:val="20"/>
          <w:szCs w:val="20"/>
        </w:rPr>
        <w:t>ńca</w:t>
      </w:r>
      <w:r w:rsidR="003D28E9" w:rsidRPr="00A60106">
        <w:rPr>
          <w:rFonts w:asciiTheme="majorHAnsi" w:hAnsiTheme="majorHAnsi"/>
          <w:sz w:val="20"/>
          <w:szCs w:val="20"/>
        </w:rPr>
        <w:t xml:space="preserve">, na którym może być wykonana </w:t>
      </w:r>
      <w:r w:rsidR="005E4E6F" w:rsidRPr="00A60106">
        <w:rPr>
          <w:rFonts w:asciiTheme="majorHAnsi" w:hAnsiTheme="majorHAnsi"/>
          <w:sz w:val="20"/>
          <w:szCs w:val="20"/>
        </w:rPr>
        <w:t>I</w:t>
      </w:r>
      <w:r w:rsidR="003D28E9" w:rsidRPr="00A60106">
        <w:rPr>
          <w:rFonts w:asciiTheme="majorHAnsi" w:hAnsiTheme="majorHAnsi"/>
          <w:sz w:val="20"/>
          <w:szCs w:val="20"/>
        </w:rPr>
        <w:t>nstalacja produkująca energi</w:t>
      </w:r>
      <w:r w:rsidR="005E4E6F" w:rsidRPr="00A60106">
        <w:rPr>
          <w:rFonts w:asciiTheme="majorHAnsi" w:hAnsiTheme="majorHAnsi"/>
          <w:sz w:val="20"/>
          <w:szCs w:val="20"/>
        </w:rPr>
        <w:t>ę</w:t>
      </w:r>
      <w:r w:rsidR="003D28E9" w:rsidRPr="00A60106">
        <w:rPr>
          <w:rFonts w:asciiTheme="majorHAnsi" w:hAnsiTheme="majorHAnsi"/>
          <w:sz w:val="20"/>
          <w:szCs w:val="20"/>
        </w:rPr>
        <w:t xml:space="preserve"> ciepln</w:t>
      </w:r>
      <w:r w:rsidR="005E4E6F" w:rsidRPr="00A60106">
        <w:rPr>
          <w:rFonts w:asciiTheme="majorHAnsi" w:hAnsiTheme="majorHAnsi"/>
          <w:sz w:val="20"/>
          <w:szCs w:val="20"/>
        </w:rPr>
        <w:t>ą</w:t>
      </w:r>
      <w:r w:rsidR="003D28E9" w:rsidRPr="00A60106">
        <w:rPr>
          <w:rFonts w:asciiTheme="majorHAnsi" w:hAnsiTheme="majorHAnsi"/>
          <w:sz w:val="20"/>
          <w:szCs w:val="20"/>
        </w:rPr>
        <w:t xml:space="preserve"> lub elektryczną na potrzeby budynku mieszkalnego zgłoszonego do udziału w </w:t>
      </w:r>
      <w:r w:rsidR="005E4E6F" w:rsidRPr="00A60106">
        <w:rPr>
          <w:rFonts w:asciiTheme="majorHAnsi" w:hAnsiTheme="majorHAnsi"/>
          <w:sz w:val="20"/>
          <w:szCs w:val="20"/>
        </w:rPr>
        <w:t>P</w:t>
      </w:r>
      <w:r w:rsidR="003D28E9" w:rsidRPr="00A60106">
        <w:rPr>
          <w:rFonts w:asciiTheme="majorHAnsi" w:hAnsiTheme="majorHAnsi"/>
          <w:sz w:val="20"/>
          <w:szCs w:val="20"/>
        </w:rPr>
        <w:t>rojekcie</w:t>
      </w:r>
      <w:r w:rsidR="005E4E6F" w:rsidRPr="00A60106">
        <w:rPr>
          <w:rFonts w:asciiTheme="majorHAnsi" w:hAnsiTheme="majorHAnsi"/>
          <w:sz w:val="20"/>
          <w:szCs w:val="20"/>
        </w:rPr>
        <w:t>;</w:t>
      </w:r>
    </w:p>
    <w:p w:rsidR="00473B12" w:rsidRPr="00A60106" w:rsidRDefault="00473B12" w:rsidP="00DE72B5">
      <w:pPr>
        <w:pStyle w:val="Akapitzlist"/>
        <w:numPr>
          <w:ilvl w:val="0"/>
          <w:numId w:val="1"/>
        </w:numPr>
        <w:tabs>
          <w:tab w:val="left" w:pos="1638"/>
        </w:tabs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b/>
          <w:sz w:val="20"/>
          <w:szCs w:val="20"/>
        </w:rPr>
        <w:t xml:space="preserve">Budynek nowobudowany </w:t>
      </w:r>
      <w:r w:rsidR="00A54FCC" w:rsidRPr="00A60106">
        <w:rPr>
          <w:rFonts w:asciiTheme="majorHAnsi" w:hAnsiTheme="majorHAnsi"/>
          <w:sz w:val="20"/>
          <w:szCs w:val="20"/>
        </w:rPr>
        <w:t>–budynek miesz</w:t>
      </w:r>
      <w:r w:rsidR="003369CC" w:rsidRPr="00A60106">
        <w:rPr>
          <w:rFonts w:asciiTheme="majorHAnsi" w:hAnsiTheme="majorHAnsi"/>
          <w:sz w:val="20"/>
          <w:szCs w:val="20"/>
        </w:rPr>
        <w:t>ka</w:t>
      </w:r>
      <w:r w:rsidR="00A54FCC" w:rsidRPr="00A60106">
        <w:rPr>
          <w:rFonts w:asciiTheme="majorHAnsi" w:hAnsiTheme="majorHAnsi"/>
          <w:sz w:val="20"/>
          <w:szCs w:val="20"/>
        </w:rPr>
        <w:t>lny będący w trakcie budowy, którego zasiedlenie wymagane jest w terminie do</w:t>
      </w:r>
      <w:r w:rsidR="00916197">
        <w:rPr>
          <w:rFonts w:asciiTheme="majorHAnsi" w:hAnsiTheme="majorHAnsi"/>
          <w:sz w:val="20"/>
          <w:szCs w:val="20"/>
        </w:rPr>
        <w:t xml:space="preserve"> </w:t>
      </w:r>
      <w:r w:rsidR="00F058CB" w:rsidRPr="00F058CB">
        <w:rPr>
          <w:rFonts w:asciiTheme="majorHAnsi" w:hAnsiTheme="majorHAnsi"/>
          <w:sz w:val="20"/>
          <w:szCs w:val="20"/>
        </w:rPr>
        <w:t>31marca 2023</w:t>
      </w:r>
      <w:r w:rsidR="00A54FCC" w:rsidRPr="00F058CB">
        <w:rPr>
          <w:rFonts w:asciiTheme="majorHAnsi" w:hAnsiTheme="majorHAnsi"/>
          <w:sz w:val="20"/>
          <w:szCs w:val="20"/>
        </w:rPr>
        <w:t xml:space="preserve"> roku</w:t>
      </w:r>
      <w:r w:rsidR="00F82C48" w:rsidRPr="00F058CB">
        <w:rPr>
          <w:rFonts w:asciiTheme="majorHAnsi" w:hAnsiTheme="majorHAnsi"/>
          <w:sz w:val="20"/>
          <w:szCs w:val="20"/>
        </w:rPr>
        <w:t>;</w:t>
      </w:r>
    </w:p>
    <w:p w:rsidR="00041750" w:rsidRPr="00A60106" w:rsidRDefault="00A0133B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b/>
          <w:sz w:val="20"/>
          <w:szCs w:val="20"/>
        </w:rPr>
        <w:t>Instalacja</w:t>
      </w:r>
      <w:r w:rsidR="00DA6230" w:rsidRPr="00A60106">
        <w:rPr>
          <w:rFonts w:asciiTheme="majorHAnsi" w:hAnsiTheme="majorHAnsi"/>
          <w:sz w:val="20"/>
          <w:szCs w:val="20"/>
        </w:rPr>
        <w:t xml:space="preserve">– </w:t>
      </w:r>
      <w:r w:rsidR="00095646" w:rsidRPr="00A60106">
        <w:rPr>
          <w:rFonts w:asciiTheme="majorHAnsi" w:hAnsiTheme="majorHAnsi"/>
          <w:sz w:val="20"/>
          <w:szCs w:val="20"/>
        </w:rPr>
        <w:t>system energii odnawialnej</w:t>
      </w:r>
      <w:r w:rsidR="00A56C08" w:rsidRPr="00A60106">
        <w:rPr>
          <w:rFonts w:asciiTheme="majorHAnsi" w:hAnsiTheme="majorHAnsi"/>
          <w:sz w:val="20"/>
          <w:szCs w:val="20"/>
        </w:rPr>
        <w:t xml:space="preserve">, tj. </w:t>
      </w:r>
      <w:r w:rsidR="0085411B" w:rsidRPr="00A60106">
        <w:rPr>
          <w:rFonts w:asciiTheme="majorHAnsi" w:hAnsiTheme="majorHAnsi"/>
          <w:sz w:val="20"/>
          <w:szCs w:val="20"/>
        </w:rPr>
        <w:t xml:space="preserve">zespół urządzeń i instalacji </w:t>
      </w:r>
      <w:r w:rsidR="00D80717" w:rsidRPr="00A60106">
        <w:rPr>
          <w:rFonts w:asciiTheme="majorHAnsi" w:hAnsiTheme="majorHAnsi"/>
          <w:sz w:val="20"/>
          <w:szCs w:val="20"/>
        </w:rPr>
        <w:t>(instalacje fotowoltaiczne, kotły opalane biomasą</w:t>
      </w:r>
      <w:r w:rsidR="006C1849">
        <w:rPr>
          <w:rFonts w:asciiTheme="majorHAnsi" w:hAnsiTheme="majorHAnsi"/>
          <w:sz w:val="20"/>
          <w:szCs w:val="20"/>
        </w:rPr>
        <w:t xml:space="preserve"> </w:t>
      </w:r>
      <w:r w:rsidR="002929C3">
        <w:rPr>
          <w:rFonts w:asciiTheme="majorHAnsi" w:hAnsiTheme="majorHAnsi"/>
          <w:sz w:val="20"/>
          <w:szCs w:val="20"/>
        </w:rPr>
        <w:t>–</w:t>
      </w:r>
      <w:r w:rsidR="006C184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6C1849">
        <w:rPr>
          <w:rFonts w:asciiTheme="majorHAnsi" w:hAnsiTheme="majorHAnsi"/>
          <w:sz w:val="20"/>
          <w:szCs w:val="20"/>
        </w:rPr>
        <w:t>pelet</w:t>
      </w:r>
      <w:proofErr w:type="spellEnd"/>
      <w:r w:rsidR="002929C3">
        <w:rPr>
          <w:rFonts w:asciiTheme="majorHAnsi" w:hAnsiTheme="majorHAnsi"/>
          <w:sz w:val="20"/>
          <w:szCs w:val="20"/>
        </w:rPr>
        <w:t>, pompy ciepła</w:t>
      </w:r>
      <w:r w:rsidR="00D80717" w:rsidRPr="00A60106">
        <w:rPr>
          <w:rFonts w:asciiTheme="majorHAnsi" w:hAnsiTheme="majorHAnsi"/>
          <w:sz w:val="20"/>
          <w:szCs w:val="20"/>
        </w:rPr>
        <w:t xml:space="preserve">) </w:t>
      </w:r>
      <w:r w:rsidR="00CF3012" w:rsidRPr="00A60106">
        <w:rPr>
          <w:rFonts w:asciiTheme="majorHAnsi" w:hAnsiTheme="majorHAnsi"/>
          <w:sz w:val="20"/>
          <w:szCs w:val="20"/>
        </w:rPr>
        <w:t>wykorzystujących odnawialne źródła energii</w:t>
      </w:r>
      <w:r w:rsidR="005A66A5" w:rsidRPr="00A60106">
        <w:rPr>
          <w:rFonts w:asciiTheme="majorHAnsi" w:hAnsiTheme="majorHAnsi"/>
          <w:sz w:val="20"/>
          <w:szCs w:val="20"/>
        </w:rPr>
        <w:t xml:space="preserve"> (energię słoneczną, energię biomasy)</w:t>
      </w:r>
      <w:r w:rsidR="00CA49AC" w:rsidRPr="00A60106">
        <w:rPr>
          <w:rFonts w:asciiTheme="majorHAnsi" w:hAnsiTheme="majorHAnsi"/>
          <w:sz w:val="20"/>
          <w:szCs w:val="20"/>
        </w:rPr>
        <w:t xml:space="preserve">, których </w:t>
      </w:r>
      <w:r w:rsidR="00493784" w:rsidRPr="00A60106">
        <w:rPr>
          <w:rFonts w:asciiTheme="majorHAnsi" w:hAnsiTheme="majorHAnsi"/>
          <w:sz w:val="20"/>
          <w:szCs w:val="20"/>
        </w:rPr>
        <w:t>wykonanie</w:t>
      </w:r>
      <w:r w:rsidR="0072573C">
        <w:rPr>
          <w:rFonts w:asciiTheme="majorHAnsi" w:hAnsiTheme="majorHAnsi"/>
          <w:sz w:val="20"/>
          <w:szCs w:val="20"/>
        </w:rPr>
        <w:t xml:space="preserve"> </w:t>
      </w:r>
      <w:r w:rsidR="00881AE5" w:rsidRPr="00A60106">
        <w:rPr>
          <w:rFonts w:asciiTheme="majorHAnsi" w:hAnsiTheme="majorHAnsi"/>
          <w:sz w:val="20"/>
          <w:szCs w:val="20"/>
        </w:rPr>
        <w:t>w prywatnych</w:t>
      </w:r>
      <w:r w:rsidR="00CA49AC" w:rsidRPr="00A60106">
        <w:rPr>
          <w:rFonts w:asciiTheme="majorHAnsi" w:hAnsiTheme="majorHAnsi"/>
          <w:sz w:val="20"/>
          <w:szCs w:val="20"/>
        </w:rPr>
        <w:t xml:space="preserve"> budynkach mieszkalnych </w:t>
      </w:r>
      <w:r w:rsidR="00170846" w:rsidRPr="00A60106">
        <w:rPr>
          <w:rFonts w:asciiTheme="majorHAnsi" w:hAnsiTheme="majorHAnsi"/>
          <w:sz w:val="20"/>
          <w:szCs w:val="20"/>
        </w:rPr>
        <w:t xml:space="preserve">i niemieszkalnych </w:t>
      </w:r>
      <w:r w:rsidR="00CA49AC" w:rsidRPr="00A60106">
        <w:rPr>
          <w:rFonts w:asciiTheme="majorHAnsi" w:hAnsiTheme="majorHAnsi"/>
          <w:sz w:val="20"/>
          <w:szCs w:val="20"/>
        </w:rPr>
        <w:t>jest przedmiotem Projektu</w:t>
      </w:r>
      <w:r w:rsidR="00041750" w:rsidRPr="00A60106">
        <w:rPr>
          <w:rFonts w:asciiTheme="majorHAnsi" w:hAnsiTheme="majorHAnsi"/>
          <w:sz w:val="20"/>
          <w:szCs w:val="20"/>
        </w:rPr>
        <w:t>;</w:t>
      </w:r>
    </w:p>
    <w:p w:rsidR="00377930" w:rsidRPr="00A60106" w:rsidRDefault="00D80464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Protokół z oceny technicznej budynku</w:t>
      </w:r>
      <w:r w:rsidR="00377930" w:rsidRPr="00A60106">
        <w:rPr>
          <w:rFonts w:asciiTheme="majorHAnsi" w:hAnsiTheme="majorHAnsi"/>
          <w:b/>
          <w:sz w:val="20"/>
          <w:szCs w:val="20"/>
        </w:rPr>
        <w:t xml:space="preserve"> </w:t>
      </w:r>
      <w:r w:rsidR="003C59A3" w:rsidRPr="00A60106">
        <w:rPr>
          <w:rFonts w:asciiTheme="majorHAnsi" w:hAnsiTheme="majorHAnsi"/>
          <w:sz w:val="20"/>
          <w:szCs w:val="20"/>
        </w:rPr>
        <w:t>–</w:t>
      </w:r>
      <w:r>
        <w:rPr>
          <w:rFonts w:asciiTheme="majorHAnsi" w:hAnsiTheme="majorHAnsi"/>
          <w:sz w:val="20"/>
          <w:szCs w:val="20"/>
        </w:rPr>
        <w:t xml:space="preserve"> </w:t>
      </w:r>
      <w:r w:rsidR="003C59A3" w:rsidRPr="00A60106">
        <w:rPr>
          <w:rFonts w:asciiTheme="majorHAnsi" w:hAnsiTheme="majorHAnsi"/>
          <w:sz w:val="20"/>
          <w:szCs w:val="20"/>
        </w:rPr>
        <w:t xml:space="preserve">sprawdzenie technicznych możliwości wykonania Instalacji, ustalenie miejsc </w:t>
      </w:r>
      <w:r w:rsidR="00C911E3" w:rsidRPr="00A60106">
        <w:rPr>
          <w:rFonts w:asciiTheme="majorHAnsi" w:hAnsiTheme="majorHAnsi"/>
          <w:sz w:val="20"/>
          <w:szCs w:val="20"/>
        </w:rPr>
        <w:t xml:space="preserve">przeznaczonych na </w:t>
      </w:r>
      <w:r w:rsidR="0041592A" w:rsidRPr="00A60106">
        <w:rPr>
          <w:rFonts w:asciiTheme="majorHAnsi" w:hAnsiTheme="majorHAnsi"/>
          <w:sz w:val="20"/>
          <w:szCs w:val="20"/>
        </w:rPr>
        <w:t>wykonanie</w:t>
      </w:r>
      <w:r w:rsidR="003C59A3" w:rsidRPr="00A60106">
        <w:rPr>
          <w:rFonts w:asciiTheme="majorHAnsi" w:hAnsiTheme="majorHAnsi"/>
          <w:sz w:val="20"/>
          <w:szCs w:val="20"/>
        </w:rPr>
        <w:t xml:space="preserve"> Instalacji, </w:t>
      </w:r>
      <w:r w:rsidR="003C59A3" w:rsidRPr="005B4204">
        <w:rPr>
          <w:rFonts w:asciiTheme="majorHAnsi" w:hAnsiTheme="majorHAnsi"/>
          <w:sz w:val="20"/>
          <w:szCs w:val="20"/>
        </w:rPr>
        <w:t>dokonanie analizy zużycia energii</w:t>
      </w:r>
      <w:r w:rsidR="001F1F63" w:rsidRPr="005B4204">
        <w:rPr>
          <w:rFonts w:asciiTheme="majorHAnsi" w:hAnsiTheme="majorHAnsi"/>
          <w:sz w:val="20"/>
          <w:szCs w:val="20"/>
        </w:rPr>
        <w:t xml:space="preserve"> w okresie </w:t>
      </w:r>
      <w:r w:rsidR="00F53173">
        <w:rPr>
          <w:rFonts w:asciiTheme="majorHAnsi" w:hAnsiTheme="majorHAnsi"/>
          <w:sz w:val="20"/>
          <w:szCs w:val="20"/>
        </w:rPr>
        <w:br/>
      </w:r>
      <w:r w:rsidR="001F1F63" w:rsidRPr="005B4204">
        <w:rPr>
          <w:rFonts w:asciiTheme="majorHAnsi" w:hAnsiTheme="majorHAnsi"/>
          <w:sz w:val="20"/>
          <w:szCs w:val="20"/>
        </w:rPr>
        <w:t>1 roku</w:t>
      </w:r>
      <w:r w:rsidR="00200DC0" w:rsidRPr="005B4204">
        <w:rPr>
          <w:rFonts w:asciiTheme="majorHAnsi" w:hAnsiTheme="majorHAnsi"/>
          <w:sz w:val="20"/>
          <w:szCs w:val="20"/>
        </w:rPr>
        <w:t xml:space="preserve"> przed przeprowadzeniem</w:t>
      </w:r>
      <w:r w:rsidR="00200DC0" w:rsidRPr="00A6010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oceny technicznej</w:t>
      </w:r>
      <w:r w:rsidR="008A2BB1" w:rsidRPr="00A60106">
        <w:rPr>
          <w:rFonts w:asciiTheme="majorHAnsi" w:hAnsiTheme="majorHAnsi"/>
          <w:sz w:val="20"/>
          <w:szCs w:val="20"/>
        </w:rPr>
        <w:t xml:space="preserve">, przeprowadzone na nieruchomości </w:t>
      </w:r>
      <w:r w:rsidR="00D574B7">
        <w:rPr>
          <w:rFonts w:asciiTheme="majorHAnsi" w:hAnsiTheme="majorHAnsi"/>
          <w:sz w:val="20"/>
          <w:szCs w:val="20"/>
        </w:rPr>
        <w:t>Mieszkańca</w:t>
      </w:r>
      <w:r w:rsidR="00287F99" w:rsidRPr="00A60106">
        <w:rPr>
          <w:rFonts w:asciiTheme="majorHAnsi" w:hAnsiTheme="majorHAnsi"/>
          <w:sz w:val="20"/>
          <w:szCs w:val="20"/>
        </w:rPr>
        <w:t>;</w:t>
      </w:r>
    </w:p>
    <w:p w:rsidR="00041750" w:rsidRPr="00A60106" w:rsidRDefault="00041750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b/>
          <w:sz w:val="20"/>
          <w:szCs w:val="20"/>
        </w:rPr>
        <w:t>Regulamin</w:t>
      </w:r>
      <w:r w:rsidRPr="00A60106">
        <w:rPr>
          <w:rFonts w:asciiTheme="majorHAnsi" w:hAnsiTheme="majorHAnsi"/>
          <w:sz w:val="20"/>
          <w:szCs w:val="20"/>
        </w:rPr>
        <w:t xml:space="preserve"> – niniejszy Regulamin</w:t>
      </w:r>
      <w:r w:rsidR="00F22501">
        <w:rPr>
          <w:rFonts w:asciiTheme="majorHAnsi" w:hAnsiTheme="majorHAnsi"/>
          <w:sz w:val="20"/>
          <w:szCs w:val="20"/>
        </w:rPr>
        <w:t xml:space="preserve"> </w:t>
      </w:r>
      <w:r w:rsidR="0051248A" w:rsidRPr="00A60106">
        <w:rPr>
          <w:rFonts w:asciiTheme="majorHAnsi" w:hAnsiTheme="majorHAnsi"/>
          <w:sz w:val="20"/>
          <w:szCs w:val="20"/>
        </w:rPr>
        <w:t xml:space="preserve">określający zasady uczestnictwa </w:t>
      </w:r>
      <w:r w:rsidR="00D574B7">
        <w:rPr>
          <w:rFonts w:asciiTheme="majorHAnsi" w:hAnsiTheme="majorHAnsi"/>
          <w:sz w:val="20"/>
          <w:szCs w:val="20"/>
        </w:rPr>
        <w:t>Mieszka</w:t>
      </w:r>
      <w:r w:rsidR="000859A3">
        <w:rPr>
          <w:rFonts w:asciiTheme="majorHAnsi" w:hAnsiTheme="majorHAnsi"/>
          <w:sz w:val="20"/>
          <w:szCs w:val="20"/>
        </w:rPr>
        <w:t>ń</w:t>
      </w:r>
      <w:r w:rsidR="00D574B7">
        <w:rPr>
          <w:rFonts w:asciiTheme="majorHAnsi" w:hAnsiTheme="majorHAnsi"/>
          <w:sz w:val="20"/>
          <w:szCs w:val="20"/>
        </w:rPr>
        <w:t>c</w:t>
      </w:r>
      <w:r w:rsidR="00AA2E38">
        <w:rPr>
          <w:rFonts w:asciiTheme="majorHAnsi" w:hAnsiTheme="majorHAnsi"/>
          <w:sz w:val="20"/>
          <w:szCs w:val="20"/>
        </w:rPr>
        <w:t>ów</w:t>
      </w:r>
      <w:r w:rsidR="0051248A" w:rsidRPr="00A60106">
        <w:rPr>
          <w:rFonts w:asciiTheme="majorHAnsi" w:hAnsiTheme="majorHAnsi"/>
          <w:sz w:val="20"/>
          <w:szCs w:val="20"/>
        </w:rPr>
        <w:t xml:space="preserve"> </w:t>
      </w:r>
      <w:r w:rsidR="00EE346A" w:rsidRPr="00A60106">
        <w:rPr>
          <w:rFonts w:asciiTheme="majorHAnsi" w:hAnsiTheme="majorHAnsi"/>
          <w:sz w:val="20"/>
          <w:szCs w:val="20"/>
        </w:rPr>
        <w:t>w Projekcie</w:t>
      </w:r>
      <w:r w:rsidRPr="00A60106">
        <w:rPr>
          <w:rFonts w:asciiTheme="majorHAnsi" w:hAnsiTheme="majorHAnsi"/>
          <w:sz w:val="20"/>
          <w:szCs w:val="20"/>
        </w:rPr>
        <w:t>;</w:t>
      </w:r>
    </w:p>
    <w:p w:rsidR="00B561E9" w:rsidRPr="00A60106" w:rsidRDefault="00B561E9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D80464">
        <w:rPr>
          <w:rFonts w:asciiTheme="majorHAnsi" w:hAnsiTheme="majorHAnsi"/>
          <w:b/>
          <w:sz w:val="20"/>
          <w:szCs w:val="20"/>
        </w:rPr>
        <w:t>Deklaracja</w:t>
      </w:r>
      <w:r w:rsidRPr="00A60106">
        <w:rPr>
          <w:rFonts w:asciiTheme="majorHAnsi" w:hAnsiTheme="majorHAnsi"/>
          <w:b/>
          <w:sz w:val="20"/>
          <w:szCs w:val="20"/>
        </w:rPr>
        <w:t xml:space="preserve"> </w:t>
      </w:r>
      <w:r w:rsidRPr="00A60106">
        <w:rPr>
          <w:rFonts w:asciiTheme="majorHAnsi" w:hAnsiTheme="majorHAnsi"/>
          <w:sz w:val="20"/>
          <w:szCs w:val="20"/>
        </w:rPr>
        <w:t xml:space="preserve">– oświadczenie </w:t>
      </w:r>
      <w:r w:rsidR="00D574B7">
        <w:rPr>
          <w:rFonts w:asciiTheme="majorHAnsi" w:hAnsiTheme="majorHAnsi"/>
          <w:sz w:val="20"/>
          <w:szCs w:val="20"/>
        </w:rPr>
        <w:t>Mieszkańca</w:t>
      </w:r>
      <w:r w:rsidRPr="00A60106">
        <w:rPr>
          <w:rFonts w:asciiTheme="majorHAnsi" w:hAnsiTheme="majorHAnsi"/>
          <w:sz w:val="20"/>
          <w:szCs w:val="20"/>
        </w:rPr>
        <w:t xml:space="preserve"> </w:t>
      </w:r>
      <w:r w:rsidR="00CC4D6B" w:rsidRPr="00A60106">
        <w:rPr>
          <w:rFonts w:asciiTheme="majorHAnsi" w:hAnsiTheme="majorHAnsi"/>
          <w:sz w:val="20"/>
          <w:szCs w:val="20"/>
        </w:rPr>
        <w:t>o woli przystąpienia do udziału w Projekcie sporządzone w formie pisemnej</w:t>
      </w:r>
      <w:r w:rsidR="00525BC0" w:rsidRPr="00A60106">
        <w:rPr>
          <w:rFonts w:asciiTheme="majorHAnsi" w:hAnsiTheme="majorHAnsi"/>
          <w:sz w:val="20"/>
          <w:szCs w:val="20"/>
        </w:rPr>
        <w:t>;</w:t>
      </w:r>
    </w:p>
    <w:p w:rsidR="00041750" w:rsidRPr="00A60106" w:rsidRDefault="00041750" w:rsidP="00F564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b/>
          <w:sz w:val="20"/>
          <w:szCs w:val="20"/>
        </w:rPr>
        <w:t>Projekt</w:t>
      </w:r>
      <w:r w:rsidRPr="00A60106">
        <w:rPr>
          <w:rFonts w:asciiTheme="majorHAnsi" w:hAnsiTheme="majorHAnsi"/>
          <w:sz w:val="20"/>
          <w:szCs w:val="20"/>
        </w:rPr>
        <w:t xml:space="preserve"> – </w:t>
      </w:r>
      <w:r w:rsidRPr="00D80464">
        <w:rPr>
          <w:rFonts w:asciiTheme="majorHAnsi" w:hAnsiTheme="majorHAnsi"/>
          <w:sz w:val="20"/>
          <w:szCs w:val="20"/>
        </w:rPr>
        <w:t>projekt pn. „</w:t>
      </w:r>
      <w:r w:rsidR="007F75C2" w:rsidRPr="007F75C2">
        <w:rPr>
          <w:rFonts w:asciiTheme="majorHAnsi" w:hAnsiTheme="majorHAnsi"/>
          <w:b/>
          <w:bCs/>
          <w:iCs/>
          <w:sz w:val="20"/>
          <w:szCs w:val="20"/>
        </w:rPr>
        <w:t>Odnawialne źródła energii dla mieszkańców gmin Besko, Zarszyn, Haczów, Brzozów – projekt partnerski</w:t>
      </w:r>
      <w:r w:rsidRPr="00D80464">
        <w:rPr>
          <w:rFonts w:asciiTheme="majorHAnsi" w:hAnsiTheme="majorHAnsi"/>
          <w:sz w:val="20"/>
          <w:szCs w:val="20"/>
        </w:rPr>
        <w:t>”</w:t>
      </w:r>
      <w:r w:rsidR="00F22501" w:rsidRPr="00D80464">
        <w:rPr>
          <w:rFonts w:asciiTheme="majorHAnsi" w:hAnsiTheme="majorHAnsi"/>
          <w:sz w:val="20"/>
          <w:szCs w:val="20"/>
        </w:rPr>
        <w:t xml:space="preserve"> </w:t>
      </w:r>
      <w:r w:rsidR="00A76AC5" w:rsidRPr="00D80464">
        <w:rPr>
          <w:rFonts w:asciiTheme="majorHAnsi" w:hAnsiTheme="majorHAnsi"/>
          <w:sz w:val="20"/>
          <w:szCs w:val="20"/>
        </w:rPr>
        <w:t xml:space="preserve">przygotowywany </w:t>
      </w:r>
      <w:r w:rsidRPr="00D80464">
        <w:rPr>
          <w:rFonts w:asciiTheme="majorHAnsi" w:hAnsiTheme="majorHAnsi"/>
          <w:sz w:val="20"/>
          <w:szCs w:val="20"/>
        </w:rPr>
        <w:t xml:space="preserve">przez </w:t>
      </w:r>
      <w:r w:rsidR="008A4970" w:rsidRPr="00D80464">
        <w:rPr>
          <w:rFonts w:asciiTheme="majorHAnsi" w:hAnsiTheme="majorHAnsi"/>
          <w:sz w:val="20"/>
          <w:szCs w:val="20"/>
        </w:rPr>
        <w:t xml:space="preserve">Gminę </w:t>
      </w:r>
      <w:r w:rsidR="006C1849" w:rsidRPr="00D80464">
        <w:rPr>
          <w:rFonts w:asciiTheme="majorHAnsi" w:hAnsiTheme="majorHAnsi"/>
          <w:sz w:val="20"/>
          <w:szCs w:val="20"/>
        </w:rPr>
        <w:t>Brzozów</w:t>
      </w:r>
      <w:r w:rsidR="00A02367" w:rsidRPr="00D80464">
        <w:rPr>
          <w:rFonts w:asciiTheme="majorHAnsi" w:hAnsiTheme="majorHAnsi"/>
          <w:sz w:val="20"/>
          <w:szCs w:val="20"/>
        </w:rPr>
        <w:t xml:space="preserve"> </w:t>
      </w:r>
      <w:r w:rsidR="00250AD8" w:rsidRPr="00D80464">
        <w:rPr>
          <w:rFonts w:asciiTheme="majorHAnsi" w:hAnsiTheme="majorHAnsi"/>
          <w:sz w:val="20"/>
          <w:szCs w:val="20"/>
        </w:rPr>
        <w:t>do złożenia</w:t>
      </w:r>
      <w:r w:rsidR="00250AD8" w:rsidRPr="00A60106">
        <w:rPr>
          <w:rFonts w:asciiTheme="majorHAnsi" w:hAnsiTheme="majorHAnsi"/>
          <w:sz w:val="20"/>
          <w:szCs w:val="20"/>
        </w:rPr>
        <w:t xml:space="preserve"> </w:t>
      </w:r>
      <w:r w:rsidR="00F53173">
        <w:rPr>
          <w:rFonts w:asciiTheme="majorHAnsi" w:hAnsiTheme="majorHAnsi"/>
          <w:sz w:val="20"/>
          <w:szCs w:val="20"/>
        </w:rPr>
        <w:br/>
      </w:r>
      <w:r w:rsidR="00250AD8" w:rsidRPr="00A60106">
        <w:rPr>
          <w:rFonts w:asciiTheme="majorHAnsi" w:hAnsiTheme="majorHAnsi"/>
          <w:sz w:val="20"/>
          <w:szCs w:val="20"/>
        </w:rPr>
        <w:t xml:space="preserve">do dofinansowania </w:t>
      </w:r>
      <w:r w:rsidRPr="00A60106">
        <w:rPr>
          <w:rFonts w:asciiTheme="majorHAnsi" w:hAnsiTheme="majorHAnsi"/>
          <w:sz w:val="20"/>
          <w:szCs w:val="20"/>
        </w:rPr>
        <w:t xml:space="preserve">w ramach </w:t>
      </w:r>
      <w:r w:rsidR="006F1796" w:rsidRPr="00A60106">
        <w:rPr>
          <w:rFonts w:asciiTheme="majorHAnsi" w:hAnsiTheme="majorHAnsi"/>
          <w:sz w:val="20"/>
          <w:szCs w:val="20"/>
        </w:rPr>
        <w:t>Działania 3.1 Rozwój OZE Regionalnego Programu Operacyjnego Województwa Podkarpackiego na lata 2014 – 2020</w:t>
      </w:r>
      <w:r w:rsidR="00525BC0" w:rsidRPr="00A60106">
        <w:rPr>
          <w:rFonts w:asciiTheme="majorHAnsi" w:hAnsiTheme="majorHAnsi"/>
          <w:sz w:val="20"/>
          <w:szCs w:val="20"/>
        </w:rPr>
        <w:t>;</w:t>
      </w:r>
    </w:p>
    <w:p w:rsidR="00C57A1C" w:rsidRDefault="00A5683E" w:rsidP="00BA22DD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BA22DD">
        <w:rPr>
          <w:rFonts w:asciiTheme="majorHAnsi" w:hAnsiTheme="majorHAnsi"/>
          <w:b/>
          <w:sz w:val="20"/>
          <w:szCs w:val="20"/>
        </w:rPr>
        <w:t>Trwałość Projektu</w:t>
      </w:r>
      <w:r w:rsidR="008E6D92" w:rsidRPr="00BA22DD">
        <w:rPr>
          <w:rFonts w:asciiTheme="majorHAnsi" w:hAnsiTheme="majorHAnsi"/>
          <w:sz w:val="20"/>
          <w:szCs w:val="20"/>
        </w:rPr>
        <w:t xml:space="preserve"> – </w:t>
      </w:r>
      <w:r w:rsidR="00010B3B" w:rsidRPr="00A60106">
        <w:rPr>
          <w:rFonts w:asciiTheme="majorHAnsi" w:hAnsiTheme="majorHAnsi"/>
          <w:sz w:val="20"/>
          <w:szCs w:val="20"/>
        </w:rPr>
        <w:t xml:space="preserve">utrzymywanie Instalacji wykonanej w ramach Projektu w niezmienionym stanie technicznym, co oznacza niemożność zmiany miejsca Instalacji, jej przeznaczenia przez </w:t>
      </w:r>
      <w:r w:rsidR="00905D7B" w:rsidRPr="00A60106">
        <w:rPr>
          <w:rFonts w:asciiTheme="majorHAnsi" w:hAnsiTheme="majorHAnsi"/>
          <w:sz w:val="20"/>
          <w:szCs w:val="20"/>
        </w:rPr>
        <w:t>okres</w:t>
      </w:r>
      <w:r w:rsidR="0094379A" w:rsidRPr="00A60106">
        <w:rPr>
          <w:rFonts w:asciiTheme="majorHAnsi" w:hAnsiTheme="majorHAnsi"/>
          <w:sz w:val="20"/>
          <w:szCs w:val="20"/>
        </w:rPr>
        <w:t xml:space="preserve"> 5 lat</w:t>
      </w:r>
      <w:r w:rsidR="00905D7B" w:rsidRPr="00A60106">
        <w:rPr>
          <w:rFonts w:asciiTheme="majorHAnsi" w:hAnsiTheme="majorHAnsi"/>
          <w:sz w:val="20"/>
          <w:szCs w:val="20"/>
        </w:rPr>
        <w:t xml:space="preserve"> od </w:t>
      </w:r>
      <w:r w:rsidR="0094379A" w:rsidRPr="00A60106">
        <w:rPr>
          <w:rFonts w:asciiTheme="majorHAnsi" w:hAnsiTheme="majorHAnsi"/>
          <w:sz w:val="20"/>
          <w:szCs w:val="20"/>
        </w:rPr>
        <w:t xml:space="preserve">dnia </w:t>
      </w:r>
      <w:r w:rsidR="00FE6A83">
        <w:rPr>
          <w:rFonts w:asciiTheme="majorHAnsi" w:hAnsiTheme="majorHAnsi"/>
          <w:sz w:val="20"/>
          <w:szCs w:val="20"/>
        </w:rPr>
        <w:t>wypłaty ostatniej transzy dofinansowania</w:t>
      </w:r>
      <w:r w:rsidR="002929C3">
        <w:rPr>
          <w:rFonts w:asciiTheme="majorHAnsi" w:hAnsiTheme="majorHAnsi"/>
          <w:sz w:val="20"/>
          <w:szCs w:val="20"/>
        </w:rPr>
        <w:t xml:space="preserve"> Instytucję Zarządzającą </w:t>
      </w:r>
      <w:r w:rsidR="002929C3" w:rsidRPr="00A60106">
        <w:rPr>
          <w:rFonts w:asciiTheme="majorHAnsi" w:hAnsiTheme="majorHAnsi"/>
          <w:sz w:val="20"/>
          <w:szCs w:val="20"/>
        </w:rPr>
        <w:t>Regionaln</w:t>
      </w:r>
      <w:r w:rsidR="002929C3">
        <w:rPr>
          <w:rFonts w:asciiTheme="majorHAnsi" w:hAnsiTheme="majorHAnsi"/>
          <w:sz w:val="20"/>
          <w:szCs w:val="20"/>
        </w:rPr>
        <w:t>ym</w:t>
      </w:r>
      <w:r w:rsidR="002929C3" w:rsidRPr="00A60106">
        <w:rPr>
          <w:rFonts w:asciiTheme="majorHAnsi" w:hAnsiTheme="majorHAnsi"/>
          <w:sz w:val="20"/>
          <w:szCs w:val="20"/>
        </w:rPr>
        <w:t xml:space="preserve"> Program</w:t>
      </w:r>
      <w:r w:rsidR="002929C3">
        <w:rPr>
          <w:rFonts w:asciiTheme="majorHAnsi" w:hAnsiTheme="majorHAnsi"/>
          <w:sz w:val="20"/>
          <w:szCs w:val="20"/>
        </w:rPr>
        <w:t>em</w:t>
      </w:r>
      <w:r w:rsidR="002929C3" w:rsidRPr="00A60106">
        <w:rPr>
          <w:rFonts w:asciiTheme="majorHAnsi" w:hAnsiTheme="majorHAnsi"/>
          <w:sz w:val="20"/>
          <w:szCs w:val="20"/>
        </w:rPr>
        <w:t xml:space="preserve"> Operacyjn</w:t>
      </w:r>
      <w:r w:rsidR="002929C3">
        <w:rPr>
          <w:rFonts w:asciiTheme="majorHAnsi" w:hAnsiTheme="majorHAnsi"/>
          <w:sz w:val="20"/>
          <w:szCs w:val="20"/>
        </w:rPr>
        <w:t>ym</w:t>
      </w:r>
      <w:r w:rsidR="002929C3" w:rsidRPr="00A60106">
        <w:rPr>
          <w:rFonts w:asciiTheme="majorHAnsi" w:hAnsiTheme="majorHAnsi"/>
          <w:sz w:val="20"/>
          <w:szCs w:val="20"/>
        </w:rPr>
        <w:t xml:space="preserve"> Województwa Podkarpackiego na lata 2014 – 2020</w:t>
      </w:r>
    </w:p>
    <w:p w:rsidR="00EF4752" w:rsidRDefault="00EF4752" w:rsidP="005C77F1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EF4752">
        <w:rPr>
          <w:rFonts w:asciiTheme="majorHAnsi" w:hAnsiTheme="majorHAnsi"/>
          <w:b/>
          <w:sz w:val="20"/>
          <w:szCs w:val="20"/>
        </w:rPr>
        <w:t>Nabór Wniosków</w:t>
      </w:r>
      <w:r w:rsidRPr="00EF4752">
        <w:rPr>
          <w:rFonts w:asciiTheme="majorHAnsi" w:hAnsiTheme="majorHAnsi"/>
          <w:sz w:val="20"/>
          <w:szCs w:val="20"/>
        </w:rPr>
        <w:t xml:space="preserve"> - proces przyjmowania deklaracji od Mieszkańców prowadzony przez Urząd </w:t>
      </w:r>
      <w:r w:rsidR="00053303">
        <w:rPr>
          <w:rFonts w:asciiTheme="majorHAnsi" w:hAnsiTheme="majorHAnsi"/>
          <w:sz w:val="20"/>
          <w:szCs w:val="20"/>
        </w:rPr>
        <w:t>Miejski</w:t>
      </w:r>
      <w:r w:rsidRPr="00EF4752">
        <w:rPr>
          <w:rFonts w:asciiTheme="majorHAnsi" w:hAnsiTheme="majorHAnsi"/>
          <w:sz w:val="20"/>
          <w:szCs w:val="20"/>
        </w:rPr>
        <w:t xml:space="preserve"> </w:t>
      </w:r>
      <w:r w:rsidR="00F53173">
        <w:rPr>
          <w:rFonts w:asciiTheme="majorHAnsi" w:hAnsiTheme="majorHAnsi"/>
          <w:sz w:val="20"/>
          <w:szCs w:val="20"/>
        </w:rPr>
        <w:br/>
      </w:r>
      <w:r w:rsidRPr="00EF4752">
        <w:rPr>
          <w:rFonts w:asciiTheme="majorHAnsi" w:hAnsiTheme="majorHAnsi"/>
          <w:sz w:val="20"/>
          <w:szCs w:val="20"/>
        </w:rPr>
        <w:t>w celu przygotowania wniosku aplikacyjnego o dofinansowanie zakupu i montaż</w:t>
      </w:r>
      <w:r w:rsidR="005B4204">
        <w:rPr>
          <w:rFonts w:asciiTheme="majorHAnsi" w:hAnsiTheme="majorHAnsi"/>
          <w:sz w:val="20"/>
          <w:szCs w:val="20"/>
        </w:rPr>
        <w:t>u</w:t>
      </w:r>
      <w:r w:rsidRPr="00EF4752">
        <w:rPr>
          <w:rFonts w:asciiTheme="majorHAnsi" w:hAnsiTheme="majorHAnsi"/>
          <w:sz w:val="20"/>
          <w:szCs w:val="20"/>
        </w:rPr>
        <w:t xml:space="preserve"> instalacji z zakresu odnawialnych źródeł energii w ramach działania 3.1 Rozwój OZE objętego Regionalnym Programem Operacyjnym Województwa Podkarpackiego na lata 2014-2020.</w:t>
      </w:r>
    </w:p>
    <w:p w:rsidR="00EF4752" w:rsidRPr="00EF4752" w:rsidRDefault="00EF4752" w:rsidP="00EF4752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EF4752">
        <w:rPr>
          <w:rFonts w:asciiTheme="majorHAnsi" w:hAnsiTheme="majorHAnsi"/>
          <w:b/>
          <w:sz w:val="20"/>
          <w:szCs w:val="20"/>
        </w:rPr>
        <w:t xml:space="preserve">Ubóstwo energetyczne </w:t>
      </w:r>
      <w:r w:rsidRPr="00EF4752">
        <w:rPr>
          <w:rFonts w:asciiTheme="majorHAnsi" w:hAnsiTheme="majorHAnsi"/>
          <w:sz w:val="20"/>
          <w:szCs w:val="20"/>
        </w:rPr>
        <w:t>– gospodarstwa domowe spełniające jedno z kryteriów:</w:t>
      </w:r>
    </w:p>
    <w:p w:rsidR="006827EE" w:rsidRPr="00395D8F" w:rsidRDefault="006827EE" w:rsidP="006827EE">
      <w:pPr>
        <w:pStyle w:val="Akapitzlist"/>
        <w:spacing w:after="12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6827EE">
        <w:rPr>
          <w:rFonts w:asciiTheme="majorHAnsi" w:hAnsiTheme="majorHAnsi"/>
          <w:sz w:val="20"/>
          <w:szCs w:val="20"/>
        </w:rPr>
        <w:t>1.</w:t>
      </w:r>
      <w:r w:rsidRPr="006827EE">
        <w:rPr>
          <w:rFonts w:asciiTheme="majorHAnsi" w:hAnsiTheme="majorHAnsi"/>
          <w:sz w:val="20"/>
          <w:szCs w:val="20"/>
        </w:rPr>
        <w:tab/>
        <w:t xml:space="preserve">Gospodarstwa domowe, których członkowie w dniu złożenia Deklaracji przystąpienia do Projektu posiadać będą przyznane prawo do dodatku mieszkaniowego i/lub energetycznego albo w ciągu </w:t>
      </w:r>
      <w:r w:rsidR="00F53173">
        <w:rPr>
          <w:rFonts w:asciiTheme="majorHAnsi" w:hAnsiTheme="majorHAnsi"/>
          <w:sz w:val="20"/>
          <w:szCs w:val="20"/>
        </w:rPr>
        <w:br/>
      </w:r>
      <w:r w:rsidRPr="006827EE">
        <w:rPr>
          <w:rFonts w:asciiTheme="majorHAnsi" w:hAnsiTheme="majorHAnsi"/>
          <w:sz w:val="20"/>
          <w:szCs w:val="20"/>
        </w:rPr>
        <w:t xml:space="preserve">12 miesięcy poprzedzających złożenie Deklaracji przystąpienia do Projektu otrzymali pomoc rzeczową </w:t>
      </w:r>
      <w:r w:rsidR="00F53173">
        <w:rPr>
          <w:rFonts w:asciiTheme="majorHAnsi" w:hAnsiTheme="majorHAnsi"/>
          <w:sz w:val="20"/>
          <w:szCs w:val="20"/>
        </w:rPr>
        <w:br/>
      </w:r>
      <w:r w:rsidRPr="006827EE">
        <w:rPr>
          <w:rFonts w:asciiTheme="majorHAnsi" w:hAnsiTheme="majorHAnsi"/>
          <w:sz w:val="20"/>
          <w:szCs w:val="20"/>
        </w:rPr>
        <w:t xml:space="preserve">w postaci opału (lub ryczałtu na jego zakup) w rozumieniu ustawy z 21 czerwca 2001 r. o dodatkach </w:t>
      </w:r>
      <w:r w:rsidRPr="00395D8F">
        <w:rPr>
          <w:rFonts w:asciiTheme="majorHAnsi" w:hAnsiTheme="majorHAnsi"/>
          <w:sz w:val="20"/>
          <w:szCs w:val="20"/>
        </w:rPr>
        <w:t>mieszkaniowych (j.t. Dz. U. z 2013 nr 966 z</w:t>
      </w:r>
      <w:r w:rsidR="00E2697E" w:rsidRPr="00395D8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E2697E" w:rsidRPr="00395D8F">
        <w:rPr>
          <w:rFonts w:asciiTheme="majorHAnsi" w:hAnsiTheme="majorHAnsi"/>
          <w:sz w:val="20"/>
          <w:szCs w:val="20"/>
        </w:rPr>
        <w:t>pó</w:t>
      </w:r>
      <w:r w:rsidR="00194255" w:rsidRPr="00395D8F">
        <w:rPr>
          <w:rFonts w:asciiTheme="majorHAnsi" w:hAnsiTheme="majorHAnsi"/>
          <w:sz w:val="20"/>
          <w:szCs w:val="20"/>
        </w:rPr>
        <w:t>ź</w:t>
      </w:r>
      <w:r w:rsidR="00E2697E" w:rsidRPr="00395D8F">
        <w:rPr>
          <w:rFonts w:asciiTheme="majorHAnsi" w:hAnsiTheme="majorHAnsi"/>
          <w:sz w:val="20"/>
          <w:szCs w:val="20"/>
        </w:rPr>
        <w:t>n</w:t>
      </w:r>
      <w:proofErr w:type="spellEnd"/>
      <w:r w:rsidR="00E2697E" w:rsidRPr="00395D8F">
        <w:rPr>
          <w:rFonts w:asciiTheme="majorHAnsi" w:hAnsiTheme="majorHAnsi"/>
          <w:sz w:val="20"/>
          <w:szCs w:val="20"/>
        </w:rPr>
        <w:t>.</w:t>
      </w:r>
      <w:r w:rsidRPr="00395D8F">
        <w:rPr>
          <w:rFonts w:asciiTheme="majorHAnsi" w:hAnsiTheme="majorHAnsi"/>
          <w:sz w:val="20"/>
          <w:szCs w:val="20"/>
        </w:rPr>
        <w:t xml:space="preserve"> zm.) oraz przepisów o pomocy społecznej. </w:t>
      </w:r>
    </w:p>
    <w:p w:rsidR="006827EE" w:rsidRPr="00395D8F" w:rsidRDefault="006827EE" w:rsidP="006827EE">
      <w:pPr>
        <w:pStyle w:val="Akapitzlist"/>
        <w:spacing w:after="12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395D8F">
        <w:rPr>
          <w:rFonts w:asciiTheme="majorHAnsi" w:hAnsiTheme="majorHAnsi"/>
          <w:sz w:val="20"/>
          <w:szCs w:val="20"/>
        </w:rPr>
        <w:t>2.</w:t>
      </w:r>
      <w:r w:rsidRPr="00395D8F">
        <w:rPr>
          <w:rFonts w:asciiTheme="majorHAnsi" w:hAnsiTheme="majorHAnsi"/>
          <w:sz w:val="20"/>
          <w:szCs w:val="20"/>
        </w:rPr>
        <w:tab/>
        <w:t xml:space="preserve">Gospodarstwa domowe, których członkami są osoby z niepełnosprawnością czyli osoby niepełnosprawne w rozumieniu ustawy z dnia 27 sierpnia 1997 r. o rehabilitacji zawodowej i społecznej oraz zatrudnianiu osób niepełnosprawnych (Dz. U. z 2011 r. Nr 127, poz. 721, z </w:t>
      </w:r>
      <w:proofErr w:type="spellStart"/>
      <w:r w:rsidRPr="00395D8F">
        <w:rPr>
          <w:rFonts w:asciiTheme="majorHAnsi" w:hAnsiTheme="majorHAnsi"/>
          <w:sz w:val="20"/>
          <w:szCs w:val="20"/>
        </w:rPr>
        <w:t>późn</w:t>
      </w:r>
      <w:proofErr w:type="spellEnd"/>
      <w:r w:rsidRPr="00395D8F">
        <w:rPr>
          <w:rFonts w:asciiTheme="majorHAnsi" w:hAnsiTheme="majorHAnsi"/>
          <w:sz w:val="20"/>
          <w:szCs w:val="20"/>
        </w:rPr>
        <w:t>. zm.).</w:t>
      </w:r>
    </w:p>
    <w:p w:rsidR="006827EE" w:rsidRPr="006827EE" w:rsidRDefault="006827EE" w:rsidP="006827EE">
      <w:pPr>
        <w:pStyle w:val="Akapitzlist"/>
        <w:spacing w:after="12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395D8F">
        <w:rPr>
          <w:rFonts w:asciiTheme="majorHAnsi" w:hAnsiTheme="majorHAnsi"/>
          <w:sz w:val="20"/>
          <w:szCs w:val="20"/>
        </w:rPr>
        <w:lastRenderedPageBreak/>
        <w:t>3.</w:t>
      </w:r>
      <w:r w:rsidRPr="00395D8F">
        <w:rPr>
          <w:rFonts w:asciiTheme="majorHAnsi" w:hAnsiTheme="majorHAnsi"/>
          <w:sz w:val="20"/>
          <w:szCs w:val="20"/>
        </w:rPr>
        <w:tab/>
        <w:t>Gospodarstwa domowe, których członkami są osoby z zaburzeniami psychicznymi w rozumieniu ustawy z dnia 19 sierpnia 1994 r. o ochronie zdrowia psychicznego (Dz. U. z 201</w:t>
      </w:r>
      <w:r w:rsidR="005657D8" w:rsidRPr="00395D8F">
        <w:rPr>
          <w:rFonts w:asciiTheme="majorHAnsi" w:hAnsiTheme="majorHAnsi"/>
          <w:sz w:val="20"/>
          <w:szCs w:val="20"/>
        </w:rPr>
        <w:t>6</w:t>
      </w:r>
      <w:r w:rsidRPr="00395D8F">
        <w:rPr>
          <w:rFonts w:asciiTheme="majorHAnsi" w:hAnsiTheme="majorHAnsi"/>
          <w:sz w:val="20"/>
          <w:szCs w:val="20"/>
        </w:rPr>
        <w:t xml:space="preserve"> r., poz. </w:t>
      </w:r>
      <w:r w:rsidR="005657D8" w:rsidRPr="00395D8F">
        <w:rPr>
          <w:rFonts w:asciiTheme="majorHAnsi" w:hAnsiTheme="majorHAnsi"/>
          <w:sz w:val="20"/>
          <w:szCs w:val="20"/>
        </w:rPr>
        <w:t xml:space="preserve">546 z </w:t>
      </w:r>
      <w:proofErr w:type="spellStart"/>
      <w:r w:rsidR="005657D8" w:rsidRPr="00395D8F">
        <w:rPr>
          <w:rFonts w:asciiTheme="majorHAnsi" w:hAnsiTheme="majorHAnsi"/>
          <w:sz w:val="20"/>
          <w:szCs w:val="20"/>
        </w:rPr>
        <w:t>późn</w:t>
      </w:r>
      <w:proofErr w:type="spellEnd"/>
      <w:r w:rsidR="005657D8" w:rsidRPr="00395D8F">
        <w:rPr>
          <w:rFonts w:asciiTheme="majorHAnsi" w:hAnsiTheme="majorHAnsi"/>
          <w:sz w:val="20"/>
          <w:szCs w:val="20"/>
        </w:rPr>
        <w:t>. zm.</w:t>
      </w:r>
      <w:r w:rsidRPr="00395D8F">
        <w:rPr>
          <w:rFonts w:asciiTheme="majorHAnsi" w:hAnsiTheme="majorHAnsi"/>
          <w:sz w:val="20"/>
          <w:szCs w:val="20"/>
        </w:rPr>
        <w:t>).</w:t>
      </w:r>
    </w:p>
    <w:p w:rsidR="006827EE" w:rsidRPr="006827EE" w:rsidRDefault="006827EE" w:rsidP="006827EE">
      <w:pPr>
        <w:pStyle w:val="Akapitzlist"/>
        <w:spacing w:after="12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6827EE">
        <w:rPr>
          <w:rFonts w:asciiTheme="majorHAnsi" w:hAnsiTheme="majorHAnsi"/>
          <w:sz w:val="20"/>
          <w:szCs w:val="20"/>
        </w:rPr>
        <w:t>4.</w:t>
      </w:r>
      <w:r w:rsidRPr="006827EE">
        <w:rPr>
          <w:rFonts w:asciiTheme="majorHAnsi" w:hAnsiTheme="majorHAnsi"/>
          <w:sz w:val="20"/>
          <w:szCs w:val="20"/>
        </w:rPr>
        <w:tab/>
        <w:t>Gospodarstwa domowe, których członkowie w dniu złożenia Deklaracji przystąpienia do Projektu posiadać będą przyznane prawo do świadczenia rodzinnego w rozumieniu ustawy z dnia 28 listopada 2003 r. o świadczeniach rodzinnych</w:t>
      </w:r>
      <w:r w:rsidR="00E2697E">
        <w:rPr>
          <w:rFonts w:asciiTheme="majorHAnsi" w:hAnsiTheme="majorHAnsi"/>
          <w:sz w:val="20"/>
          <w:szCs w:val="20"/>
        </w:rPr>
        <w:t xml:space="preserve"> (Dz.U. z 2016 r. poz. 1518 z </w:t>
      </w:r>
      <w:proofErr w:type="spellStart"/>
      <w:r w:rsidR="00E2697E">
        <w:rPr>
          <w:rFonts w:asciiTheme="majorHAnsi" w:hAnsiTheme="majorHAnsi"/>
          <w:sz w:val="20"/>
          <w:szCs w:val="20"/>
        </w:rPr>
        <w:t>późn</w:t>
      </w:r>
      <w:proofErr w:type="spellEnd"/>
      <w:r w:rsidR="00E2697E">
        <w:rPr>
          <w:rFonts w:asciiTheme="majorHAnsi" w:hAnsiTheme="majorHAnsi"/>
          <w:sz w:val="20"/>
          <w:szCs w:val="20"/>
        </w:rPr>
        <w:t>. zm.)</w:t>
      </w:r>
      <w:r w:rsidRPr="006827EE">
        <w:rPr>
          <w:rFonts w:asciiTheme="majorHAnsi" w:hAnsiTheme="majorHAnsi"/>
          <w:sz w:val="20"/>
          <w:szCs w:val="20"/>
        </w:rPr>
        <w:t xml:space="preserve">. </w:t>
      </w:r>
    </w:p>
    <w:p w:rsidR="006827EE" w:rsidRPr="006827EE" w:rsidRDefault="006827EE" w:rsidP="006827EE">
      <w:pPr>
        <w:pStyle w:val="Akapitzlist"/>
        <w:spacing w:after="12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6827EE">
        <w:rPr>
          <w:rFonts w:asciiTheme="majorHAnsi" w:hAnsiTheme="majorHAnsi"/>
          <w:sz w:val="20"/>
          <w:szCs w:val="20"/>
        </w:rPr>
        <w:t>5.</w:t>
      </w:r>
      <w:r w:rsidRPr="006827EE">
        <w:rPr>
          <w:rFonts w:asciiTheme="majorHAnsi" w:hAnsiTheme="majorHAnsi"/>
          <w:sz w:val="20"/>
          <w:szCs w:val="20"/>
        </w:rPr>
        <w:tab/>
        <w:t xml:space="preserve">Gospodarstwa domowe, których członkami są rodziny wielodzietne w rozumieniu ustawy z dnia </w:t>
      </w:r>
    </w:p>
    <w:p w:rsidR="006827EE" w:rsidRPr="006827EE" w:rsidRDefault="006827EE" w:rsidP="006827EE">
      <w:pPr>
        <w:pStyle w:val="Akapitzlist"/>
        <w:spacing w:after="12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6827EE">
        <w:rPr>
          <w:rFonts w:asciiTheme="majorHAnsi" w:hAnsiTheme="majorHAnsi"/>
          <w:sz w:val="20"/>
          <w:szCs w:val="20"/>
        </w:rPr>
        <w:t>28 listopada 2003 r. o świadczeniach rodzinnych</w:t>
      </w:r>
      <w:r w:rsidR="00670EC9">
        <w:rPr>
          <w:rFonts w:asciiTheme="majorHAnsi" w:hAnsiTheme="majorHAnsi"/>
          <w:sz w:val="20"/>
          <w:szCs w:val="20"/>
        </w:rPr>
        <w:t xml:space="preserve"> (Dz.U. z 2016 r. poz. 1518 z </w:t>
      </w:r>
      <w:proofErr w:type="spellStart"/>
      <w:r w:rsidR="00670EC9">
        <w:rPr>
          <w:rFonts w:asciiTheme="majorHAnsi" w:hAnsiTheme="majorHAnsi"/>
          <w:sz w:val="20"/>
          <w:szCs w:val="20"/>
        </w:rPr>
        <w:t>późn</w:t>
      </w:r>
      <w:proofErr w:type="spellEnd"/>
      <w:r w:rsidR="00670EC9">
        <w:rPr>
          <w:rFonts w:asciiTheme="majorHAnsi" w:hAnsiTheme="majorHAnsi"/>
          <w:sz w:val="20"/>
          <w:szCs w:val="20"/>
        </w:rPr>
        <w:t>. zm.)</w:t>
      </w:r>
      <w:r w:rsidRPr="006827EE">
        <w:rPr>
          <w:rFonts w:asciiTheme="majorHAnsi" w:hAnsiTheme="majorHAnsi"/>
          <w:sz w:val="20"/>
          <w:szCs w:val="20"/>
        </w:rPr>
        <w:t xml:space="preserve">. </w:t>
      </w:r>
    </w:p>
    <w:p w:rsidR="00932DDA" w:rsidRDefault="006827EE" w:rsidP="00180C8A">
      <w:pPr>
        <w:pStyle w:val="Akapitzlist"/>
        <w:spacing w:after="12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6827EE">
        <w:rPr>
          <w:rFonts w:asciiTheme="majorHAnsi" w:hAnsiTheme="majorHAnsi"/>
          <w:sz w:val="20"/>
          <w:szCs w:val="20"/>
        </w:rPr>
        <w:t>6.</w:t>
      </w:r>
      <w:r w:rsidRPr="006827EE">
        <w:rPr>
          <w:rFonts w:asciiTheme="majorHAnsi" w:hAnsiTheme="majorHAnsi"/>
          <w:sz w:val="20"/>
          <w:szCs w:val="20"/>
        </w:rPr>
        <w:tab/>
        <w:t>Gospodarstwa domowe, których członkami są rodziny zastępcze w rozumieniu ustawy z dnia 9 czerwca 2011 r.</w:t>
      </w:r>
      <w:r>
        <w:rPr>
          <w:rFonts w:asciiTheme="majorHAnsi" w:hAnsiTheme="majorHAnsi"/>
          <w:sz w:val="20"/>
          <w:szCs w:val="20"/>
        </w:rPr>
        <w:t xml:space="preserve"> </w:t>
      </w:r>
      <w:r w:rsidRPr="006827EE">
        <w:rPr>
          <w:rFonts w:asciiTheme="majorHAnsi" w:hAnsiTheme="majorHAnsi"/>
          <w:sz w:val="20"/>
          <w:szCs w:val="20"/>
        </w:rPr>
        <w:t>o wspieraniu rodziny i systemie pieczy zastępczej</w:t>
      </w:r>
      <w:r w:rsidR="00E2697E">
        <w:rPr>
          <w:rFonts w:asciiTheme="majorHAnsi" w:hAnsiTheme="majorHAnsi"/>
          <w:sz w:val="20"/>
          <w:szCs w:val="20"/>
        </w:rPr>
        <w:t xml:space="preserve"> (Dz.U. z 2016 r. poz. 575 z </w:t>
      </w:r>
      <w:proofErr w:type="spellStart"/>
      <w:r w:rsidR="00E2697E">
        <w:rPr>
          <w:rFonts w:asciiTheme="majorHAnsi" w:hAnsiTheme="majorHAnsi"/>
          <w:sz w:val="20"/>
          <w:szCs w:val="20"/>
        </w:rPr>
        <w:t>późn</w:t>
      </w:r>
      <w:proofErr w:type="spellEnd"/>
      <w:r w:rsidR="00E2697E">
        <w:rPr>
          <w:rFonts w:asciiTheme="majorHAnsi" w:hAnsiTheme="majorHAnsi"/>
          <w:sz w:val="20"/>
          <w:szCs w:val="20"/>
        </w:rPr>
        <w:t>. zm.)</w:t>
      </w:r>
      <w:r w:rsidRPr="006827EE">
        <w:rPr>
          <w:rFonts w:asciiTheme="majorHAnsi" w:hAnsiTheme="majorHAnsi"/>
          <w:sz w:val="20"/>
          <w:szCs w:val="20"/>
        </w:rPr>
        <w:t>.</w:t>
      </w:r>
    </w:p>
    <w:p w:rsidR="00A06B66" w:rsidRPr="00A60106" w:rsidRDefault="00A06B66" w:rsidP="00180C8A">
      <w:pPr>
        <w:pStyle w:val="Akapitzlist"/>
        <w:spacing w:after="12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:rsidR="00C01E85" w:rsidRDefault="005722D0" w:rsidP="005722D0">
      <w:pPr>
        <w:pStyle w:val="Akapitzlist"/>
        <w:numPr>
          <w:ilvl w:val="0"/>
          <w:numId w:val="22"/>
        </w:num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Informacje ogólne</w:t>
      </w:r>
    </w:p>
    <w:p w:rsidR="009012DF" w:rsidRPr="005722D0" w:rsidRDefault="009012DF" w:rsidP="00A06B66">
      <w:pPr>
        <w:pStyle w:val="Akapitzlist"/>
        <w:spacing w:after="120" w:line="240" w:lineRule="auto"/>
        <w:rPr>
          <w:rFonts w:asciiTheme="majorHAnsi" w:hAnsiTheme="majorHAnsi"/>
          <w:b/>
          <w:sz w:val="20"/>
          <w:szCs w:val="20"/>
        </w:rPr>
      </w:pPr>
    </w:p>
    <w:p w:rsidR="007F75C2" w:rsidRDefault="007F75C2" w:rsidP="00F56491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Nabór uzupełniający przeprowadzany jest w celu uzupełnienia listy uczestników Projektu, tak aby spełnione mogły być założenia zadeklarowane we wniosku o dofinansowanie. Podstawowa lista uczestników Projektu stanowi osoby, które zadeklarowały swoje uczestnictwo w Projekcie w 2016 i 2017 roku, uzupełnienie dotyczy miejsc na liście uwolnionych przez pierwotnych uczestników.</w:t>
      </w:r>
    </w:p>
    <w:p w:rsidR="00F56101" w:rsidRPr="00A60106" w:rsidRDefault="00DF6974" w:rsidP="00F56491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Głównym celem Projektu jest zwiększenie poziomu produkcji energii z odnawialnych źródeł energii </w:t>
      </w:r>
      <w:r w:rsidR="00F53173">
        <w:rPr>
          <w:rFonts w:asciiTheme="majorHAnsi" w:hAnsiTheme="majorHAnsi"/>
          <w:sz w:val="20"/>
          <w:szCs w:val="20"/>
        </w:rPr>
        <w:br/>
      </w:r>
      <w:r w:rsidR="00D91605" w:rsidRPr="00A60106">
        <w:rPr>
          <w:rFonts w:asciiTheme="majorHAnsi" w:hAnsiTheme="majorHAnsi"/>
          <w:sz w:val="20"/>
          <w:szCs w:val="20"/>
        </w:rPr>
        <w:t xml:space="preserve">na terenie </w:t>
      </w:r>
      <w:r w:rsidR="00A02367">
        <w:rPr>
          <w:rFonts w:asciiTheme="majorHAnsi" w:hAnsiTheme="majorHAnsi"/>
          <w:sz w:val="20"/>
          <w:szCs w:val="20"/>
        </w:rPr>
        <w:t xml:space="preserve">Gminy </w:t>
      </w:r>
      <w:r w:rsidR="006C1849">
        <w:rPr>
          <w:rFonts w:asciiTheme="majorHAnsi" w:hAnsiTheme="majorHAnsi"/>
          <w:sz w:val="20"/>
          <w:szCs w:val="20"/>
        </w:rPr>
        <w:t>Brzozów</w:t>
      </w:r>
      <w:r w:rsidRPr="00A60106">
        <w:rPr>
          <w:rFonts w:asciiTheme="majorHAnsi" w:hAnsiTheme="majorHAnsi"/>
          <w:sz w:val="20"/>
          <w:szCs w:val="20"/>
        </w:rPr>
        <w:t>.</w:t>
      </w:r>
    </w:p>
    <w:p w:rsidR="00DF6974" w:rsidRPr="00A60106" w:rsidRDefault="00F56101" w:rsidP="00F56491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>Realizacja Projektu p</w:t>
      </w:r>
      <w:r w:rsidR="007F75C2">
        <w:rPr>
          <w:rFonts w:asciiTheme="majorHAnsi" w:hAnsiTheme="majorHAnsi"/>
          <w:sz w:val="20"/>
          <w:szCs w:val="20"/>
        </w:rPr>
        <w:t>lanowana jest na lata 2022- 2023</w:t>
      </w:r>
      <w:r w:rsidRPr="00A60106">
        <w:rPr>
          <w:rFonts w:asciiTheme="majorHAnsi" w:hAnsiTheme="majorHAnsi"/>
          <w:sz w:val="20"/>
          <w:szCs w:val="20"/>
        </w:rPr>
        <w:t xml:space="preserve"> pod warunkiem uzyskania przez </w:t>
      </w:r>
      <w:r w:rsidR="00A02367">
        <w:rPr>
          <w:rFonts w:asciiTheme="majorHAnsi" w:hAnsiTheme="majorHAnsi"/>
          <w:sz w:val="20"/>
          <w:szCs w:val="20"/>
        </w:rPr>
        <w:t>Gminę</w:t>
      </w:r>
      <w:r w:rsidRPr="00A60106">
        <w:rPr>
          <w:rFonts w:asciiTheme="majorHAnsi" w:hAnsiTheme="majorHAnsi"/>
          <w:sz w:val="20"/>
          <w:szCs w:val="20"/>
        </w:rPr>
        <w:t xml:space="preserve"> dofinansowania ze środków Unii Europejskiej w ramach Regionalnego Programu Operacyjnego Województwa Podkarpackiego na lata 2014-2020.</w:t>
      </w:r>
    </w:p>
    <w:p w:rsidR="00A83ED4" w:rsidRPr="00A06B66" w:rsidRDefault="00A83ED4" w:rsidP="005C77F1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Theme="majorHAnsi" w:hAnsiTheme="majorHAnsi"/>
          <w:b/>
          <w:sz w:val="20"/>
          <w:szCs w:val="20"/>
        </w:rPr>
      </w:pPr>
      <w:r w:rsidRPr="00A06B66">
        <w:rPr>
          <w:rFonts w:asciiTheme="majorHAnsi" w:hAnsiTheme="majorHAnsi"/>
          <w:b/>
          <w:sz w:val="20"/>
          <w:szCs w:val="20"/>
        </w:rPr>
        <w:t>Energia cieplna i elektryczna wytworzona w systemach ener</w:t>
      </w:r>
      <w:r w:rsidR="00A06B66">
        <w:rPr>
          <w:rFonts w:asciiTheme="majorHAnsi" w:hAnsiTheme="majorHAnsi"/>
          <w:b/>
          <w:sz w:val="20"/>
          <w:szCs w:val="20"/>
        </w:rPr>
        <w:t>gii odnawialnej zainstalowanych</w:t>
      </w:r>
      <w:r w:rsidR="00A06B66">
        <w:rPr>
          <w:rFonts w:asciiTheme="majorHAnsi" w:hAnsiTheme="majorHAnsi"/>
          <w:b/>
          <w:sz w:val="20"/>
          <w:szCs w:val="20"/>
        </w:rPr>
        <w:br/>
      </w:r>
      <w:r w:rsidRPr="00A06B66">
        <w:rPr>
          <w:rFonts w:asciiTheme="majorHAnsi" w:hAnsiTheme="majorHAnsi"/>
          <w:b/>
          <w:sz w:val="20"/>
          <w:szCs w:val="20"/>
        </w:rPr>
        <w:t xml:space="preserve">w ramach projektu musi być zużywana na własne potrzeby gospodarstw domowych i nie może być wykorzystywana </w:t>
      </w:r>
      <w:r w:rsidRPr="005C77F1">
        <w:rPr>
          <w:rFonts w:asciiTheme="majorHAnsi" w:hAnsiTheme="majorHAnsi"/>
          <w:b/>
          <w:sz w:val="20"/>
          <w:szCs w:val="20"/>
          <w:u w:val="single"/>
        </w:rPr>
        <w:t xml:space="preserve">do prowadzenia działalności rolniczej oraz działalności gospodarczej w tym agroturystyki. </w:t>
      </w:r>
      <w:r w:rsidRPr="00A06B66">
        <w:rPr>
          <w:rFonts w:asciiTheme="majorHAnsi" w:hAnsiTheme="majorHAnsi"/>
          <w:b/>
          <w:sz w:val="20"/>
          <w:szCs w:val="20"/>
        </w:rPr>
        <w:t>Tylko niewykorzystana część energii elektrycznej wyprodukowanej z instalacji fotowoltaicznej może być wprowadzona do sieci elektroenergety</w:t>
      </w:r>
      <w:r w:rsidR="00A06B66">
        <w:rPr>
          <w:rFonts w:asciiTheme="majorHAnsi" w:hAnsiTheme="majorHAnsi"/>
          <w:b/>
          <w:sz w:val="20"/>
          <w:szCs w:val="20"/>
        </w:rPr>
        <w:t>cznej w celu jej zmagazynowania</w:t>
      </w:r>
      <w:r w:rsidR="00A06B66">
        <w:rPr>
          <w:rFonts w:asciiTheme="majorHAnsi" w:hAnsiTheme="majorHAnsi"/>
          <w:b/>
          <w:sz w:val="20"/>
          <w:szCs w:val="20"/>
        </w:rPr>
        <w:br/>
      </w:r>
      <w:r w:rsidRPr="00A06B66">
        <w:rPr>
          <w:rFonts w:asciiTheme="majorHAnsi" w:hAnsiTheme="majorHAnsi"/>
          <w:b/>
          <w:sz w:val="20"/>
          <w:szCs w:val="20"/>
        </w:rPr>
        <w:t>i bilansowego rozliczenia zgodnie z obowiązującymi przepisami.</w:t>
      </w:r>
    </w:p>
    <w:p w:rsidR="00A83ED4" w:rsidRPr="00053303" w:rsidRDefault="00A83ED4" w:rsidP="00053303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53303">
        <w:rPr>
          <w:rFonts w:asciiTheme="majorHAnsi" w:hAnsiTheme="majorHAnsi"/>
          <w:sz w:val="20"/>
          <w:szCs w:val="20"/>
        </w:rPr>
        <w:t>Ostatecznymi odbiorcami projektu są osoby fizyczne. Jeżeli członkiem gospodarstwa domowego, w którym ma być wykonywana Instalacja jest osoba fizyczna prowadząca działalność gospodarczą lub rolniczą</w:t>
      </w:r>
      <w:r w:rsidR="003103D0" w:rsidRPr="00053303">
        <w:rPr>
          <w:rFonts w:asciiTheme="majorHAnsi" w:hAnsiTheme="majorHAnsi"/>
          <w:sz w:val="20"/>
          <w:szCs w:val="20"/>
        </w:rPr>
        <w:t xml:space="preserve"> oraz gdy energia wytworzona przez urządzenie OZE będzie odprowadzana do zewnętrznej sieci odbiorczej,</w:t>
      </w:r>
      <w:r w:rsidRPr="00053303">
        <w:rPr>
          <w:rFonts w:asciiTheme="majorHAnsi" w:hAnsiTheme="majorHAnsi"/>
          <w:sz w:val="20"/>
          <w:szCs w:val="20"/>
        </w:rPr>
        <w:t xml:space="preserve"> wsparcie dla Mieszkańca będzie udzielane w formie pomocy de </w:t>
      </w:r>
      <w:proofErr w:type="spellStart"/>
      <w:r w:rsidRPr="00053303">
        <w:rPr>
          <w:rFonts w:asciiTheme="majorHAnsi" w:hAnsiTheme="majorHAnsi"/>
          <w:sz w:val="20"/>
          <w:szCs w:val="20"/>
        </w:rPr>
        <w:t>minimis</w:t>
      </w:r>
      <w:proofErr w:type="spellEnd"/>
      <w:r w:rsidR="00D80464" w:rsidRPr="00EB65F8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053303">
        <w:rPr>
          <w:rFonts w:asciiTheme="majorHAnsi" w:hAnsiTheme="majorHAnsi"/>
          <w:sz w:val="20"/>
          <w:szCs w:val="20"/>
        </w:rPr>
        <w:t>. W takim przypadku Mieszkaniec do wniosku o udział w projekcie musi dołączyć oświadczenie o wysokości dotychczas otrzymanej pomocy</w:t>
      </w:r>
      <w:r w:rsidR="00053303" w:rsidRPr="00053303">
        <w:rPr>
          <w:rFonts w:asciiTheme="majorHAnsi" w:hAnsiTheme="majorHAnsi"/>
          <w:sz w:val="20"/>
          <w:szCs w:val="20"/>
        </w:rPr>
        <w:t xml:space="preserve"> </w:t>
      </w:r>
      <w:r w:rsidRPr="00053303">
        <w:rPr>
          <w:rFonts w:asciiTheme="majorHAnsi" w:hAnsiTheme="majorHAnsi"/>
          <w:sz w:val="20"/>
          <w:szCs w:val="20"/>
        </w:rPr>
        <w:t xml:space="preserve">de </w:t>
      </w:r>
      <w:proofErr w:type="spellStart"/>
      <w:r w:rsidRPr="00053303">
        <w:rPr>
          <w:rFonts w:asciiTheme="majorHAnsi" w:hAnsiTheme="majorHAnsi"/>
          <w:sz w:val="20"/>
          <w:szCs w:val="20"/>
        </w:rPr>
        <w:t>minimis</w:t>
      </w:r>
      <w:proofErr w:type="spellEnd"/>
      <w:r w:rsidRPr="00053303">
        <w:rPr>
          <w:rFonts w:asciiTheme="majorHAnsi" w:hAnsiTheme="majorHAnsi"/>
          <w:sz w:val="20"/>
          <w:szCs w:val="20"/>
        </w:rPr>
        <w:t>.</w:t>
      </w:r>
    </w:p>
    <w:p w:rsidR="004504CE" w:rsidRPr="004504CE" w:rsidRDefault="004504CE" w:rsidP="005C77F1">
      <w:pPr>
        <w:pStyle w:val="Akapitzlist"/>
        <w:numPr>
          <w:ilvl w:val="0"/>
          <w:numId w:val="3"/>
        </w:numPr>
        <w:spacing w:after="12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4504CE">
        <w:rPr>
          <w:rFonts w:asciiTheme="majorHAnsi" w:hAnsiTheme="majorHAnsi"/>
          <w:sz w:val="20"/>
          <w:szCs w:val="20"/>
        </w:rPr>
        <w:t>Wnioski od zainteresowanych mieszkańców właścicieli/współwłaścicieli/</w:t>
      </w:r>
      <w:r w:rsidR="00916197" w:rsidRPr="00916197">
        <w:rPr>
          <w:rFonts w:asciiTheme="majorHAnsi" w:hAnsiTheme="majorHAnsi"/>
          <w:sz w:val="20"/>
          <w:szCs w:val="20"/>
        </w:rPr>
        <w:t>posiada</w:t>
      </w:r>
      <w:r w:rsidR="00916197">
        <w:rPr>
          <w:rFonts w:asciiTheme="majorHAnsi" w:hAnsiTheme="majorHAnsi"/>
          <w:sz w:val="20"/>
          <w:szCs w:val="20"/>
        </w:rPr>
        <w:t>jący</w:t>
      </w:r>
      <w:r w:rsidR="00565095">
        <w:rPr>
          <w:rFonts w:asciiTheme="majorHAnsi" w:hAnsiTheme="majorHAnsi"/>
          <w:sz w:val="20"/>
          <w:szCs w:val="20"/>
        </w:rPr>
        <w:t>ch</w:t>
      </w:r>
      <w:r w:rsidR="00916197" w:rsidRPr="00916197">
        <w:rPr>
          <w:rFonts w:asciiTheme="majorHAnsi" w:hAnsiTheme="majorHAnsi"/>
          <w:sz w:val="20"/>
          <w:szCs w:val="20"/>
        </w:rPr>
        <w:t xml:space="preserve"> inny tytuł prawny </w:t>
      </w:r>
      <w:r w:rsidRPr="004504CE">
        <w:rPr>
          <w:rFonts w:asciiTheme="majorHAnsi" w:hAnsiTheme="majorHAnsi"/>
          <w:sz w:val="20"/>
          <w:szCs w:val="20"/>
        </w:rPr>
        <w:t>budynków mieszkalnych będą przyjmowane w następującym zakresie:</w:t>
      </w:r>
    </w:p>
    <w:p w:rsidR="004504CE" w:rsidRPr="004504CE" w:rsidRDefault="004504CE" w:rsidP="004504CE">
      <w:pPr>
        <w:pStyle w:val="Akapitzlist"/>
        <w:numPr>
          <w:ilvl w:val="0"/>
          <w:numId w:val="23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4504CE">
        <w:rPr>
          <w:rFonts w:asciiTheme="majorHAnsi" w:hAnsiTheme="majorHAnsi"/>
          <w:sz w:val="20"/>
          <w:szCs w:val="20"/>
        </w:rPr>
        <w:t>dostawa i montaż instalacji fotowoltaicznych,</w:t>
      </w:r>
    </w:p>
    <w:p w:rsidR="004504CE" w:rsidRDefault="004504CE" w:rsidP="004504CE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4504CE">
        <w:rPr>
          <w:rFonts w:asciiTheme="majorHAnsi" w:hAnsiTheme="majorHAnsi"/>
          <w:sz w:val="20"/>
          <w:szCs w:val="20"/>
        </w:rPr>
        <w:t>dostawa i montaż instalacji kotłów na biomasę</w:t>
      </w:r>
    </w:p>
    <w:p w:rsidR="004504CE" w:rsidRDefault="00D80464" w:rsidP="00513539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powietrzne pompy ciepła</w:t>
      </w:r>
      <w:r w:rsidR="004504CE">
        <w:rPr>
          <w:rFonts w:asciiTheme="majorHAnsi" w:hAnsiTheme="majorHAnsi"/>
          <w:sz w:val="20"/>
          <w:szCs w:val="20"/>
        </w:rPr>
        <w:t xml:space="preserve"> </w:t>
      </w:r>
    </w:p>
    <w:p w:rsidR="00513539" w:rsidRPr="00513539" w:rsidRDefault="00513539" w:rsidP="00513539">
      <w:pPr>
        <w:spacing w:after="12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513539">
        <w:rPr>
          <w:rFonts w:asciiTheme="majorHAnsi" w:hAnsiTheme="majorHAnsi"/>
          <w:sz w:val="20"/>
          <w:szCs w:val="20"/>
        </w:rPr>
        <w:t>Montaż kotłów na biomasę (</w:t>
      </w:r>
      <w:proofErr w:type="spellStart"/>
      <w:r w:rsidRPr="00513539">
        <w:rPr>
          <w:rFonts w:asciiTheme="majorHAnsi" w:hAnsiTheme="majorHAnsi"/>
          <w:sz w:val="20"/>
          <w:szCs w:val="20"/>
        </w:rPr>
        <w:t>pellet</w:t>
      </w:r>
      <w:proofErr w:type="spellEnd"/>
      <w:r w:rsidRPr="0051353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513539">
        <w:rPr>
          <w:rFonts w:asciiTheme="majorHAnsi" w:hAnsiTheme="majorHAnsi"/>
          <w:sz w:val="20"/>
          <w:szCs w:val="20"/>
        </w:rPr>
        <w:t>agropellet</w:t>
      </w:r>
      <w:proofErr w:type="spellEnd"/>
      <w:r w:rsidRPr="00513539">
        <w:rPr>
          <w:rFonts w:asciiTheme="majorHAnsi" w:hAnsiTheme="majorHAnsi"/>
          <w:sz w:val="20"/>
          <w:szCs w:val="20"/>
        </w:rPr>
        <w:t>, zboża, suche pestki owoców) możliwy</w:t>
      </w:r>
      <w:r>
        <w:rPr>
          <w:rFonts w:asciiTheme="majorHAnsi" w:hAnsiTheme="majorHAnsi"/>
          <w:sz w:val="20"/>
          <w:szCs w:val="20"/>
        </w:rPr>
        <w:t xml:space="preserve"> </w:t>
      </w:r>
      <w:r w:rsidRPr="00513539">
        <w:rPr>
          <w:rFonts w:asciiTheme="majorHAnsi" w:hAnsiTheme="majorHAnsi"/>
          <w:sz w:val="20"/>
          <w:szCs w:val="20"/>
        </w:rPr>
        <w:t xml:space="preserve">będzie wyłącznie </w:t>
      </w:r>
      <w:r>
        <w:rPr>
          <w:rFonts w:asciiTheme="majorHAnsi" w:hAnsiTheme="majorHAnsi"/>
          <w:sz w:val="20"/>
          <w:szCs w:val="20"/>
        </w:rPr>
        <w:br/>
      </w:r>
      <w:r w:rsidRPr="00513539">
        <w:rPr>
          <w:rFonts w:asciiTheme="majorHAnsi" w:hAnsiTheme="majorHAnsi"/>
          <w:sz w:val="20"/>
          <w:szCs w:val="20"/>
        </w:rPr>
        <w:t>w przypadku wymiany istniejącego źródła ciepła na paliwa stałe</w:t>
      </w:r>
      <w:r>
        <w:rPr>
          <w:rFonts w:asciiTheme="majorHAnsi" w:hAnsiTheme="majorHAnsi"/>
          <w:sz w:val="20"/>
          <w:szCs w:val="20"/>
        </w:rPr>
        <w:t xml:space="preserve"> </w:t>
      </w:r>
      <w:r w:rsidRPr="00513539">
        <w:rPr>
          <w:rFonts w:asciiTheme="majorHAnsi" w:hAnsiTheme="majorHAnsi"/>
          <w:sz w:val="20"/>
          <w:szCs w:val="20"/>
        </w:rPr>
        <w:t>o niskiej efektywności energetycznej.</w:t>
      </w:r>
    </w:p>
    <w:p w:rsidR="00513539" w:rsidRPr="00513539" w:rsidRDefault="00513539" w:rsidP="005C77F1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513539">
        <w:rPr>
          <w:rFonts w:asciiTheme="majorHAnsi" w:hAnsiTheme="majorHAnsi"/>
          <w:sz w:val="20"/>
          <w:szCs w:val="20"/>
        </w:rPr>
        <w:t xml:space="preserve">Wszystkie zamontowane w ramach realizacji projektu instalacje przez 5 lat od zakończenia projektu </w:t>
      </w:r>
      <w:r w:rsidR="00F53173">
        <w:rPr>
          <w:rFonts w:asciiTheme="majorHAnsi" w:hAnsiTheme="majorHAnsi"/>
          <w:sz w:val="20"/>
          <w:szCs w:val="20"/>
        </w:rPr>
        <w:br/>
      </w:r>
      <w:r w:rsidRPr="00513539">
        <w:rPr>
          <w:rFonts w:asciiTheme="majorHAnsi" w:hAnsiTheme="majorHAnsi"/>
          <w:sz w:val="20"/>
          <w:szCs w:val="20"/>
        </w:rPr>
        <w:t>tj. od dnia wypłaty ostatniej transzy dofinansowania, stanowić będą własność Gminy Brzozów. W okresie tym zostaną one przekazane właścicielom nieruchomości w bezpłatne użytkowanie, a także objęte będą obo</w:t>
      </w:r>
      <w:r w:rsidR="00E2287F">
        <w:rPr>
          <w:rFonts w:asciiTheme="majorHAnsi" w:hAnsiTheme="majorHAnsi"/>
          <w:sz w:val="20"/>
          <w:szCs w:val="20"/>
        </w:rPr>
        <w:t>wiązkowym ubezpieczeniem. Koszt</w:t>
      </w:r>
      <w:r w:rsidR="00916197">
        <w:rPr>
          <w:rFonts w:asciiTheme="majorHAnsi" w:hAnsiTheme="majorHAnsi"/>
          <w:sz w:val="20"/>
          <w:szCs w:val="20"/>
        </w:rPr>
        <w:t>y</w:t>
      </w:r>
      <w:r w:rsidRPr="00513539">
        <w:rPr>
          <w:rFonts w:asciiTheme="majorHAnsi" w:hAnsiTheme="majorHAnsi"/>
          <w:sz w:val="20"/>
          <w:szCs w:val="20"/>
        </w:rPr>
        <w:t xml:space="preserve"> </w:t>
      </w:r>
      <w:r w:rsidRPr="009012DF">
        <w:rPr>
          <w:rFonts w:asciiTheme="majorHAnsi" w:hAnsiTheme="majorHAnsi"/>
          <w:sz w:val="20"/>
          <w:szCs w:val="20"/>
        </w:rPr>
        <w:t>ubezpieczenia</w:t>
      </w:r>
      <w:r w:rsidR="009012DF" w:rsidRPr="009012DF">
        <w:rPr>
          <w:rFonts w:asciiTheme="majorHAnsi" w:hAnsiTheme="majorHAnsi"/>
          <w:sz w:val="20"/>
          <w:szCs w:val="20"/>
        </w:rPr>
        <w:t xml:space="preserve"> będą wydatkami w całości ponoszonymi </w:t>
      </w:r>
      <w:r w:rsidR="00F53173">
        <w:rPr>
          <w:rFonts w:asciiTheme="majorHAnsi" w:hAnsiTheme="majorHAnsi"/>
          <w:sz w:val="20"/>
          <w:szCs w:val="20"/>
        </w:rPr>
        <w:br/>
      </w:r>
      <w:r w:rsidR="009012DF" w:rsidRPr="009012DF">
        <w:rPr>
          <w:rFonts w:asciiTheme="majorHAnsi" w:hAnsiTheme="majorHAnsi"/>
          <w:sz w:val="20"/>
          <w:szCs w:val="20"/>
        </w:rPr>
        <w:t>przez Mieszkańców.</w:t>
      </w:r>
      <w:r w:rsidRPr="00513539">
        <w:rPr>
          <w:rFonts w:asciiTheme="majorHAnsi" w:hAnsiTheme="majorHAnsi"/>
          <w:sz w:val="20"/>
          <w:szCs w:val="20"/>
        </w:rPr>
        <w:t xml:space="preserve"> Po zakończeniu okresu trwałości projektu</w:t>
      </w:r>
      <w:r w:rsidR="00916197">
        <w:rPr>
          <w:rFonts w:asciiTheme="majorHAnsi" w:hAnsiTheme="majorHAnsi"/>
          <w:sz w:val="20"/>
          <w:szCs w:val="20"/>
        </w:rPr>
        <w:t>,</w:t>
      </w:r>
      <w:r w:rsidRPr="00513539">
        <w:rPr>
          <w:rFonts w:asciiTheme="majorHAnsi" w:hAnsiTheme="majorHAnsi"/>
          <w:sz w:val="20"/>
          <w:szCs w:val="20"/>
        </w:rPr>
        <w:t xml:space="preserve"> instalacje zostaną przekazane wł</w:t>
      </w:r>
      <w:r w:rsidR="005B4204">
        <w:rPr>
          <w:rFonts w:asciiTheme="majorHAnsi" w:hAnsiTheme="majorHAnsi"/>
          <w:sz w:val="20"/>
          <w:szCs w:val="20"/>
        </w:rPr>
        <w:t>aścicielom budynków na własność</w:t>
      </w:r>
      <w:r w:rsidR="00916197">
        <w:rPr>
          <w:rFonts w:asciiTheme="majorHAnsi" w:hAnsiTheme="majorHAnsi"/>
          <w:sz w:val="20"/>
          <w:szCs w:val="20"/>
        </w:rPr>
        <w:t>,</w:t>
      </w:r>
      <w:r w:rsidR="005B4204">
        <w:rPr>
          <w:rFonts w:asciiTheme="majorHAnsi" w:hAnsiTheme="majorHAnsi"/>
          <w:sz w:val="20"/>
          <w:szCs w:val="20"/>
        </w:rPr>
        <w:t xml:space="preserve"> sposób przeniesienia prawa własności instalacji zostanie uregulowany odrębną umową.</w:t>
      </w:r>
    </w:p>
    <w:p w:rsidR="00513539" w:rsidRPr="00F058CB" w:rsidRDefault="00513539" w:rsidP="009F322D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F058CB">
        <w:rPr>
          <w:rFonts w:asciiTheme="majorHAnsi" w:hAnsiTheme="majorHAnsi"/>
          <w:sz w:val="20"/>
          <w:szCs w:val="20"/>
        </w:rPr>
        <w:t>Złożony kompletny wniosek (tj. deklaracja uczestnictwa</w:t>
      </w:r>
      <w:r w:rsidR="00D80464" w:rsidRPr="00F058CB">
        <w:rPr>
          <w:rFonts w:asciiTheme="majorHAnsi" w:hAnsiTheme="majorHAnsi"/>
          <w:sz w:val="20"/>
          <w:szCs w:val="20"/>
        </w:rPr>
        <w:t xml:space="preserve"> w projekcie, </w:t>
      </w:r>
      <w:r w:rsidRPr="00F058CB">
        <w:rPr>
          <w:rFonts w:asciiTheme="majorHAnsi" w:hAnsiTheme="majorHAnsi"/>
          <w:sz w:val="20"/>
          <w:szCs w:val="20"/>
        </w:rPr>
        <w:t>oświadczenie dotyczące zasiedlenia budynku</w:t>
      </w:r>
      <w:r w:rsidR="00F25107" w:rsidRPr="00F058CB">
        <w:rPr>
          <w:rFonts w:asciiTheme="majorHAnsi" w:hAnsiTheme="majorHAnsi"/>
          <w:sz w:val="20"/>
          <w:szCs w:val="20"/>
        </w:rPr>
        <w:t xml:space="preserve"> </w:t>
      </w:r>
      <w:r w:rsidRPr="00F058CB">
        <w:rPr>
          <w:rFonts w:asciiTheme="majorHAnsi" w:hAnsiTheme="majorHAnsi"/>
          <w:sz w:val="20"/>
          <w:szCs w:val="20"/>
        </w:rPr>
        <w:t>nowobudowanego</w:t>
      </w:r>
      <w:r w:rsidR="00F25107" w:rsidRPr="00F058C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="00916197" w:rsidRPr="00F058CB">
        <w:rPr>
          <w:rFonts w:asciiTheme="majorHAnsi" w:hAnsiTheme="majorHAnsi"/>
          <w:sz w:val="20"/>
          <w:szCs w:val="20"/>
        </w:rPr>
        <w:t>,</w:t>
      </w:r>
      <w:r w:rsidRPr="00F058CB">
        <w:rPr>
          <w:rFonts w:asciiTheme="majorHAnsi" w:hAnsiTheme="majorHAnsi"/>
          <w:sz w:val="20"/>
          <w:szCs w:val="20"/>
        </w:rPr>
        <w:t xml:space="preserve"> oświadczenie o otrzymanej pomocy de </w:t>
      </w:r>
      <w:proofErr w:type="spellStart"/>
      <w:r w:rsidRPr="00F058CB">
        <w:rPr>
          <w:rFonts w:asciiTheme="majorHAnsi" w:hAnsiTheme="majorHAnsi"/>
          <w:sz w:val="20"/>
          <w:szCs w:val="20"/>
        </w:rPr>
        <w:t>minimis</w:t>
      </w:r>
      <w:proofErr w:type="spellEnd"/>
      <w:r w:rsidR="00F25107" w:rsidRPr="00F058CB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A06B66" w:rsidRPr="00F058CB">
        <w:rPr>
          <w:rFonts w:asciiTheme="majorHAnsi" w:hAnsiTheme="majorHAnsi"/>
          <w:sz w:val="20"/>
          <w:szCs w:val="20"/>
        </w:rPr>
        <w:t xml:space="preserve">, </w:t>
      </w:r>
      <w:r w:rsidR="009F322D" w:rsidRPr="00F058CB">
        <w:rPr>
          <w:rFonts w:asciiTheme="majorHAnsi" w:hAnsiTheme="majorHAnsi"/>
          <w:sz w:val="20"/>
          <w:szCs w:val="20"/>
        </w:rPr>
        <w:t xml:space="preserve">oświadczenie </w:t>
      </w:r>
      <w:r w:rsidR="00DF628C" w:rsidRPr="00F058CB">
        <w:rPr>
          <w:rFonts w:asciiTheme="majorHAnsi" w:hAnsiTheme="majorHAnsi"/>
          <w:sz w:val="20"/>
          <w:szCs w:val="20"/>
        </w:rPr>
        <w:br/>
      </w:r>
      <w:r w:rsidR="009F322D" w:rsidRPr="00F058CB">
        <w:rPr>
          <w:rFonts w:asciiTheme="majorHAnsi" w:hAnsiTheme="majorHAnsi"/>
          <w:sz w:val="20"/>
          <w:szCs w:val="20"/>
        </w:rPr>
        <w:t>o usunięciu pokrycia dachowego zawierającego azbest</w:t>
      </w:r>
      <w:r w:rsidR="009F322D" w:rsidRPr="00F058CB">
        <w:rPr>
          <w:rStyle w:val="Odwoanieprzypisudolnego"/>
          <w:rFonts w:asciiTheme="majorHAnsi" w:hAnsiTheme="majorHAnsi"/>
          <w:sz w:val="20"/>
          <w:szCs w:val="20"/>
        </w:rPr>
        <w:footnoteReference w:id="4"/>
      </w:r>
      <w:r w:rsidR="00D80464" w:rsidRPr="00F058CB">
        <w:rPr>
          <w:rFonts w:asciiTheme="majorHAnsi" w:hAnsiTheme="majorHAnsi"/>
          <w:sz w:val="20"/>
          <w:szCs w:val="20"/>
        </w:rPr>
        <w:t>)</w:t>
      </w:r>
      <w:r w:rsidRPr="00F058CB">
        <w:rPr>
          <w:rFonts w:asciiTheme="majorHAnsi" w:hAnsiTheme="majorHAnsi"/>
          <w:sz w:val="20"/>
          <w:szCs w:val="20"/>
        </w:rPr>
        <w:t>, zostanie</w:t>
      </w:r>
      <w:r w:rsidR="00F25107" w:rsidRPr="00F058CB">
        <w:rPr>
          <w:rFonts w:asciiTheme="majorHAnsi" w:hAnsiTheme="majorHAnsi"/>
          <w:sz w:val="20"/>
          <w:szCs w:val="20"/>
        </w:rPr>
        <w:t xml:space="preserve"> </w:t>
      </w:r>
      <w:r w:rsidRPr="00F058CB">
        <w:rPr>
          <w:rFonts w:asciiTheme="majorHAnsi" w:hAnsiTheme="majorHAnsi"/>
          <w:sz w:val="20"/>
          <w:szCs w:val="20"/>
        </w:rPr>
        <w:t>zarejestrowany</w:t>
      </w:r>
      <w:r w:rsidR="00F25107" w:rsidRPr="00F058CB">
        <w:rPr>
          <w:rFonts w:asciiTheme="majorHAnsi" w:hAnsiTheme="majorHAnsi"/>
          <w:sz w:val="20"/>
          <w:szCs w:val="20"/>
        </w:rPr>
        <w:t>.</w:t>
      </w:r>
    </w:p>
    <w:p w:rsidR="00513539" w:rsidRDefault="00513539" w:rsidP="005C77F1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F058CB">
        <w:rPr>
          <w:rFonts w:asciiTheme="majorHAnsi" w:hAnsiTheme="majorHAnsi"/>
          <w:sz w:val="20"/>
          <w:szCs w:val="20"/>
        </w:rPr>
        <w:lastRenderedPageBreak/>
        <w:t>Szczegółowe informacje dotyczące naboru wniosków od mieszkańców można</w:t>
      </w:r>
      <w:r w:rsidR="00F25107" w:rsidRPr="00F058CB">
        <w:rPr>
          <w:rFonts w:asciiTheme="majorHAnsi" w:hAnsiTheme="majorHAnsi"/>
          <w:sz w:val="20"/>
          <w:szCs w:val="20"/>
        </w:rPr>
        <w:t xml:space="preserve"> </w:t>
      </w:r>
      <w:r w:rsidRPr="00F058CB">
        <w:rPr>
          <w:rFonts w:asciiTheme="majorHAnsi" w:hAnsiTheme="majorHAnsi"/>
          <w:sz w:val="20"/>
          <w:szCs w:val="20"/>
        </w:rPr>
        <w:t>uzyskać osobiście</w:t>
      </w:r>
      <w:r w:rsidRPr="00F25107">
        <w:rPr>
          <w:rFonts w:asciiTheme="majorHAnsi" w:hAnsiTheme="majorHAnsi"/>
          <w:sz w:val="20"/>
          <w:szCs w:val="20"/>
        </w:rPr>
        <w:t xml:space="preserve"> w Urzędzie Miejskim w </w:t>
      </w:r>
      <w:r w:rsidR="00F25107" w:rsidRPr="00F25107">
        <w:rPr>
          <w:rFonts w:asciiTheme="majorHAnsi" w:hAnsiTheme="majorHAnsi"/>
          <w:sz w:val="20"/>
          <w:szCs w:val="20"/>
        </w:rPr>
        <w:t>Brzozowie</w:t>
      </w:r>
      <w:r w:rsidRPr="00F25107">
        <w:rPr>
          <w:rFonts w:asciiTheme="majorHAnsi" w:hAnsiTheme="majorHAnsi"/>
          <w:sz w:val="20"/>
          <w:szCs w:val="20"/>
        </w:rPr>
        <w:t xml:space="preserve"> w pokoju </w:t>
      </w:r>
      <w:r w:rsidR="005C77F1">
        <w:rPr>
          <w:rFonts w:asciiTheme="majorHAnsi" w:hAnsiTheme="majorHAnsi"/>
          <w:sz w:val="20"/>
          <w:szCs w:val="20"/>
        </w:rPr>
        <w:t>21</w:t>
      </w:r>
      <w:r w:rsidR="00F25107" w:rsidRPr="00F25107">
        <w:rPr>
          <w:rFonts w:asciiTheme="majorHAnsi" w:hAnsiTheme="majorHAnsi"/>
          <w:sz w:val="20"/>
          <w:szCs w:val="20"/>
        </w:rPr>
        <w:t xml:space="preserve"> na parterze oraz</w:t>
      </w:r>
      <w:r w:rsidRPr="00F25107">
        <w:rPr>
          <w:rFonts w:asciiTheme="majorHAnsi" w:hAnsiTheme="majorHAnsi"/>
          <w:sz w:val="20"/>
          <w:szCs w:val="20"/>
        </w:rPr>
        <w:t xml:space="preserve"> pod</w:t>
      </w:r>
      <w:r w:rsidR="00F25107" w:rsidRPr="00F25107">
        <w:rPr>
          <w:rFonts w:asciiTheme="majorHAnsi" w:hAnsiTheme="majorHAnsi"/>
          <w:sz w:val="20"/>
          <w:szCs w:val="20"/>
        </w:rPr>
        <w:t xml:space="preserve"> numerem</w:t>
      </w:r>
      <w:r w:rsidRPr="00F25107">
        <w:rPr>
          <w:rFonts w:asciiTheme="majorHAnsi" w:hAnsiTheme="majorHAnsi"/>
          <w:sz w:val="20"/>
          <w:szCs w:val="20"/>
        </w:rPr>
        <w:t xml:space="preserve"> telefon</w:t>
      </w:r>
      <w:r w:rsidR="00F25107" w:rsidRPr="00F25107">
        <w:rPr>
          <w:rFonts w:asciiTheme="majorHAnsi" w:hAnsiTheme="majorHAnsi"/>
          <w:sz w:val="20"/>
          <w:szCs w:val="20"/>
        </w:rPr>
        <w:t>u</w:t>
      </w:r>
      <w:r w:rsidRPr="00F25107">
        <w:rPr>
          <w:rFonts w:asciiTheme="majorHAnsi" w:hAnsiTheme="majorHAnsi"/>
          <w:sz w:val="20"/>
          <w:szCs w:val="20"/>
        </w:rPr>
        <w:t xml:space="preserve"> </w:t>
      </w:r>
      <w:r w:rsidR="00F25107" w:rsidRPr="00F25107">
        <w:rPr>
          <w:rFonts w:asciiTheme="majorHAnsi" w:hAnsiTheme="majorHAnsi"/>
          <w:sz w:val="20"/>
          <w:szCs w:val="20"/>
        </w:rPr>
        <w:t xml:space="preserve">13 306 10 66 </w:t>
      </w:r>
      <w:r w:rsidRPr="00F25107">
        <w:rPr>
          <w:rFonts w:asciiTheme="majorHAnsi" w:hAnsiTheme="majorHAnsi"/>
          <w:sz w:val="20"/>
          <w:szCs w:val="20"/>
        </w:rPr>
        <w:t xml:space="preserve">w godzinach pracy Urzędu. </w:t>
      </w:r>
    </w:p>
    <w:p w:rsidR="009012DF" w:rsidRPr="00F25107" w:rsidRDefault="009012DF" w:rsidP="001725EE">
      <w:pPr>
        <w:pStyle w:val="Akapitzlist"/>
        <w:spacing w:after="12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</w:p>
    <w:p w:rsidR="00A06B66" w:rsidRDefault="00223B42" w:rsidP="009C0773">
      <w:pPr>
        <w:pStyle w:val="Akapitzlist"/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II. </w:t>
      </w:r>
      <w:r w:rsidR="00F25107" w:rsidRPr="00F25107">
        <w:rPr>
          <w:rFonts w:asciiTheme="majorHAnsi" w:hAnsiTheme="majorHAnsi"/>
          <w:b/>
          <w:sz w:val="20"/>
          <w:szCs w:val="20"/>
        </w:rPr>
        <w:t>Termin i miejsce składania wniosków od mieszkańców</w:t>
      </w:r>
    </w:p>
    <w:p w:rsidR="009C0773" w:rsidRPr="009C0773" w:rsidRDefault="009C0773" w:rsidP="009C0773">
      <w:pPr>
        <w:pStyle w:val="Akapitzlist"/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8A6912" w:rsidRPr="008A6912" w:rsidRDefault="00F25107" w:rsidP="005C77F1">
      <w:pPr>
        <w:pStyle w:val="Akapitzlist"/>
        <w:numPr>
          <w:ilvl w:val="0"/>
          <w:numId w:val="24"/>
        </w:numPr>
        <w:spacing w:after="120" w:line="240" w:lineRule="auto"/>
        <w:ind w:left="357" w:hanging="357"/>
        <w:jc w:val="both"/>
        <w:rPr>
          <w:rFonts w:asciiTheme="majorHAnsi" w:hAnsiTheme="majorHAnsi"/>
          <w:b/>
          <w:sz w:val="20"/>
          <w:szCs w:val="20"/>
        </w:rPr>
      </w:pPr>
      <w:r w:rsidRPr="005C77F1">
        <w:rPr>
          <w:rFonts w:asciiTheme="majorHAnsi" w:hAnsiTheme="majorHAnsi"/>
          <w:sz w:val="20"/>
          <w:szCs w:val="20"/>
        </w:rPr>
        <w:t>Nabór wniosków od mieszkańców prowadzony będzie</w:t>
      </w:r>
      <w:r w:rsidR="008A6912">
        <w:rPr>
          <w:rFonts w:asciiTheme="majorHAnsi" w:hAnsiTheme="majorHAnsi"/>
          <w:sz w:val="20"/>
          <w:szCs w:val="20"/>
        </w:rPr>
        <w:t xml:space="preserve"> w następujących terminach:</w:t>
      </w:r>
    </w:p>
    <w:p w:rsidR="008A6912" w:rsidRDefault="008A6912" w:rsidP="008A6912">
      <w:pPr>
        <w:pStyle w:val="Akapitzlist"/>
        <w:numPr>
          <w:ilvl w:val="0"/>
          <w:numId w:val="39"/>
        </w:num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10</w:t>
      </w:r>
      <w:r w:rsidR="005C77F1" w:rsidRPr="005C77F1">
        <w:rPr>
          <w:rFonts w:asciiTheme="majorHAnsi" w:hAnsiTheme="majorHAnsi"/>
          <w:b/>
          <w:sz w:val="20"/>
          <w:szCs w:val="20"/>
        </w:rPr>
        <w:t>.03.2022 r. od godz. 10</w:t>
      </w:r>
      <w:r w:rsidR="005C77F1">
        <w:rPr>
          <w:rFonts w:asciiTheme="majorHAnsi" w:hAnsiTheme="majorHAnsi"/>
          <w:b/>
          <w:sz w:val="20"/>
          <w:szCs w:val="20"/>
        </w:rPr>
        <w:t>.</w:t>
      </w:r>
      <w:r w:rsidR="005C77F1" w:rsidRPr="005C77F1">
        <w:rPr>
          <w:rFonts w:asciiTheme="majorHAnsi" w:hAnsiTheme="majorHAnsi"/>
          <w:b/>
          <w:sz w:val="20"/>
          <w:szCs w:val="20"/>
        </w:rPr>
        <w:t>00</w:t>
      </w:r>
      <w:r>
        <w:rPr>
          <w:rFonts w:asciiTheme="majorHAnsi" w:hAnsiTheme="majorHAnsi"/>
          <w:b/>
          <w:sz w:val="20"/>
          <w:szCs w:val="20"/>
        </w:rPr>
        <w:t xml:space="preserve"> do godziny 15.00</w:t>
      </w:r>
    </w:p>
    <w:p w:rsidR="008A6912" w:rsidRDefault="008A6912" w:rsidP="008A6912">
      <w:pPr>
        <w:pStyle w:val="Akapitzlist"/>
        <w:numPr>
          <w:ilvl w:val="0"/>
          <w:numId w:val="39"/>
        </w:num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11.03.2022r. od godziny 8.00 do godziny 13.30</w:t>
      </w:r>
    </w:p>
    <w:p w:rsidR="005C77F1" w:rsidRPr="005C77F1" w:rsidRDefault="008A6912" w:rsidP="008A6912">
      <w:pPr>
        <w:pStyle w:val="Akapitzlist"/>
        <w:numPr>
          <w:ilvl w:val="0"/>
          <w:numId w:val="39"/>
        </w:num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14 .03.2022 od godziny 9.00 do godziny 15.00</w:t>
      </w:r>
      <w:r w:rsidR="005C77F1" w:rsidRPr="005C77F1">
        <w:rPr>
          <w:rFonts w:asciiTheme="majorHAnsi" w:hAnsiTheme="majorHAnsi"/>
          <w:b/>
          <w:sz w:val="20"/>
          <w:szCs w:val="20"/>
        </w:rPr>
        <w:t xml:space="preserve">  </w:t>
      </w:r>
    </w:p>
    <w:p w:rsidR="00223B42" w:rsidRDefault="005C77F1" w:rsidP="005C77F1">
      <w:pPr>
        <w:pStyle w:val="Akapitzlist"/>
        <w:numPr>
          <w:ilvl w:val="0"/>
          <w:numId w:val="24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5C77F1">
        <w:rPr>
          <w:rFonts w:asciiTheme="majorHAnsi" w:hAnsiTheme="majorHAnsi"/>
          <w:sz w:val="20"/>
          <w:szCs w:val="20"/>
        </w:rPr>
        <w:t xml:space="preserve">Po zamknięciu naboru I w przypadku niewystarczającej liczby uczestników uruchamiany zostanie nabór na kolejną rundę naboru uczestników na listę rezerwową, który rozpocznie się 17.03.2022 </w:t>
      </w:r>
      <w:r w:rsidR="006F3E7D">
        <w:rPr>
          <w:rFonts w:asciiTheme="majorHAnsi" w:hAnsiTheme="majorHAnsi"/>
          <w:sz w:val="20"/>
          <w:szCs w:val="20"/>
        </w:rPr>
        <w:t>o</w:t>
      </w:r>
      <w:r w:rsidRPr="005C77F1">
        <w:rPr>
          <w:rFonts w:asciiTheme="majorHAnsi" w:hAnsiTheme="majorHAnsi"/>
          <w:sz w:val="20"/>
          <w:szCs w:val="20"/>
        </w:rPr>
        <w:t xml:space="preserve"> godz. 1000 i zakończy się 22.03.2022 o godz. 15</w:t>
      </w:r>
      <w:r>
        <w:rPr>
          <w:rFonts w:asciiTheme="majorHAnsi" w:hAnsiTheme="majorHAnsi"/>
          <w:sz w:val="20"/>
          <w:szCs w:val="20"/>
        </w:rPr>
        <w:t>.00</w:t>
      </w:r>
      <w:r w:rsidR="00F25107" w:rsidRPr="005C77F1">
        <w:rPr>
          <w:rFonts w:asciiTheme="majorHAnsi" w:hAnsiTheme="majorHAnsi"/>
          <w:sz w:val="20"/>
          <w:szCs w:val="20"/>
        </w:rPr>
        <w:t>.</w:t>
      </w:r>
      <w:r w:rsidR="00223B42" w:rsidRPr="005C77F1">
        <w:rPr>
          <w:rFonts w:asciiTheme="majorHAnsi" w:hAnsiTheme="majorHAnsi"/>
          <w:sz w:val="20"/>
          <w:szCs w:val="20"/>
        </w:rPr>
        <w:t xml:space="preserve"> </w:t>
      </w:r>
      <w:r w:rsidR="00F25107" w:rsidRPr="005C77F1">
        <w:rPr>
          <w:rFonts w:asciiTheme="majorHAnsi" w:hAnsiTheme="majorHAnsi"/>
          <w:sz w:val="20"/>
          <w:szCs w:val="20"/>
        </w:rPr>
        <w:t xml:space="preserve">w Urzędzie Miejskim w </w:t>
      </w:r>
      <w:r w:rsidR="00223B42" w:rsidRPr="005C77F1">
        <w:rPr>
          <w:rFonts w:asciiTheme="majorHAnsi" w:hAnsiTheme="majorHAnsi"/>
          <w:sz w:val="20"/>
          <w:szCs w:val="20"/>
        </w:rPr>
        <w:t>Brzozowie, ul. Armii Krajowej 1</w:t>
      </w:r>
      <w:r w:rsidR="00F25107" w:rsidRPr="005C77F1">
        <w:rPr>
          <w:rFonts w:asciiTheme="majorHAnsi" w:hAnsiTheme="majorHAnsi"/>
          <w:sz w:val="20"/>
          <w:szCs w:val="20"/>
        </w:rPr>
        <w:t>,</w:t>
      </w:r>
      <w:r w:rsidR="00223B42" w:rsidRPr="005C77F1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pok. 21</w:t>
      </w:r>
      <w:r w:rsidR="00F25107" w:rsidRPr="005C77F1">
        <w:rPr>
          <w:rFonts w:asciiTheme="majorHAnsi" w:hAnsiTheme="majorHAnsi"/>
          <w:sz w:val="20"/>
          <w:szCs w:val="20"/>
        </w:rPr>
        <w:t xml:space="preserve"> w godz. </w:t>
      </w:r>
      <w:r w:rsidR="00223B42" w:rsidRPr="005C77F1">
        <w:rPr>
          <w:rFonts w:asciiTheme="majorHAnsi" w:hAnsiTheme="majorHAnsi"/>
          <w:sz w:val="20"/>
          <w:szCs w:val="20"/>
        </w:rPr>
        <w:t xml:space="preserve">pracy Urzędu. </w:t>
      </w:r>
    </w:p>
    <w:p w:rsidR="009012DF" w:rsidRPr="009C0773" w:rsidRDefault="00EF7AE7" w:rsidP="009C0773">
      <w:pPr>
        <w:pStyle w:val="Akapitzlist"/>
        <w:numPr>
          <w:ilvl w:val="0"/>
          <w:numId w:val="24"/>
        </w:numPr>
        <w:spacing w:after="120" w:line="240" w:lineRule="auto"/>
        <w:ind w:left="357" w:hanging="357"/>
        <w:jc w:val="both"/>
        <w:rPr>
          <w:rStyle w:val="Hipercze"/>
          <w:rFonts w:asciiTheme="majorHAnsi" w:hAnsiTheme="majorHAnsi"/>
          <w:color w:val="auto"/>
          <w:sz w:val="20"/>
          <w:szCs w:val="20"/>
          <w:u w:val="none"/>
        </w:rPr>
      </w:pPr>
      <w:r>
        <w:rPr>
          <w:rFonts w:asciiTheme="majorHAnsi" w:hAnsiTheme="majorHAnsi"/>
          <w:sz w:val="20"/>
          <w:szCs w:val="20"/>
        </w:rPr>
        <w:t>Gmina Brzozów zastrzega sobie zmianę wyżej wymienionych terminów.</w:t>
      </w:r>
    </w:p>
    <w:p w:rsidR="006E4E71" w:rsidRDefault="006E4E71" w:rsidP="006E4E71">
      <w:pPr>
        <w:pStyle w:val="Akapitzlist"/>
        <w:spacing w:after="12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</w:p>
    <w:p w:rsidR="00223B42" w:rsidRDefault="00223B42" w:rsidP="00223B42">
      <w:pPr>
        <w:pStyle w:val="Akapitzlist"/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III. </w:t>
      </w:r>
      <w:r w:rsidR="000413C6">
        <w:rPr>
          <w:rFonts w:asciiTheme="majorHAnsi" w:hAnsiTheme="majorHAnsi"/>
          <w:b/>
          <w:sz w:val="20"/>
          <w:szCs w:val="20"/>
        </w:rPr>
        <w:t>Zasady</w:t>
      </w:r>
      <w:r w:rsidRPr="00223B42">
        <w:rPr>
          <w:rFonts w:asciiTheme="majorHAnsi" w:hAnsiTheme="majorHAnsi"/>
          <w:b/>
          <w:sz w:val="20"/>
          <w:szCs w:val="20"/>
        </w:rPr>
        <w:t xml:space="preserve"> </w:t>
      </w:r>
      <w:r w:rsidR="000C358A">
        <w:rPr>
          <w:rFonts w:asciiTheme="majorHAnsi" w:hAnsiTheme="majorHAnsi"/>
          <w:b/>
          <w:sz w:val="20"/>
          <w:szCs w:val="20"/>
        </w:rPr>
        <w:t>uczestni</w:t>
      </w:r>
      <w:r w:rsidR="000413C6">
        <w:rPr>
          <w:rFonts w:asciiTheme="majorHAnsi" w:hAnsiTheme="majorHAnsi"/>
          <w:b/>
          <w:sz w:val="20"/>
          <w:szCs w:val="20"/>
        </w:rPr>
        <w:t>ctwa w</w:t>
      </w:r>
      <w:r w:rsidRPr="00223B42">
        <w:rPr>
          <w:rFonts w:asciiTheme="majorHAnsi" w:hAnsiTheme="majorHAnsi"/>
          <w:b/>
          <w:sz w:val="20"/>
          <w:szCs w:val="20"/>
        </w:rPr>
        <w:t xml:space="preserve"> projek</w:t>
      </w:r>
      <w:r w:rsidR="000413C6">
        <w:rPr>
          <w:rFonts w:asciiTheme="majorHAnsi" w:hAnsiTheme="majorHAnsi"/>
          <w:b/>
          <w:sz w:val="20"/>
          <w:szCs w:val="20"/>
        </w:rPr>
        <w:t>cie</w:t>
      </w:r>
    </w:p>
    <w:p w:rsidR="009012DF" w:rsidRDefault="009012DF" w:rsidP="00223B42">
      <w:pPr>
        <w:pStyle w:val="Akapitzlist"/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A06B66" w:rsidRPr="00223B42" w:rsidRDefault="00A06B66" w:rsidP="00223B42">
      <w:pPr>
        <w:pStyle w:val="Akapitzlist"/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EC48FE" w:rsidRPr="00A60106" w:rsidRDefault="00C01E85" w:rsidP="00926684">
      <w:pPr>
        <w:pStyle w:val="Akapitzlist"/>
        <w:numPr>
          <w:ilvl w:val="0"/>
          <w:numId w:val="25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>Uczestnictwo w Projekcie jest dobrowolne.</w:t>
      </w:r>
    </w:p>
    <w:p w:rsidR="00C01E85" w:rsidRPr="00EF7AE7" w:rsidRDefault="00C01E85" w:rsidP="00926684">
      <w:pPr>
        <w:pStyle w:val="Akapitzlist"/>
        <w:numPr>
          <w:ilvl w:val="0"/>
          <w:numId w:val="25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EF7AE7">
        <w:rPr>
          <w:rFonts w:asciiTheme="majorHAnsi" w:hAnsiTheme="majorHAnsi"/>
          <w:sz w:val="20"/>
          <w:szCs w:val="20"/>
        </w:rPr>
        <w:t xml:space="preserve">Warunkiem uczestnictwa </w:t>
      </w:r>
      <w:r w:rsidR="00926684" w:rsidRPr="00EF7AE7">
        <w:rPr>
          <w:rFonts w:asciiTheme="majorHAnsi" w:hAnsiTheme="majorHAnsi"/>
          <w:sz w:val="20"/>
          <w:szCs w:val="20"/>
        </w:rPr>
        <w:t>Mieszkańca</w:t>
      </w:r>
      <w:r w:rsidRPr="00EF7AE7">
        <w:rPr>
          <w:rFonts w:asciiTheme="majorHAnsi" w:hAnsiTheme="majorHAnsi"/>
          <w:sz w:val="20"/>
          <w:szCs w:val="20"/>
        </w:rPr>
        <w:t xml:space="preserve"> w Projekcie jest:</w:t>
      </w:r>
    </w:p>
    <w:p w:rsidR="002D7281" w:rsidRPr="00A60106" w:rsidRDefault="00C01E85" w:rsidP="00F56491">
      <w:pPr>
        <w:pStyle w:val="Akapitzlist"/>
        <w:numPr>
          <w:ilvl w:val="1"/>
          <w:numId w:val="5"/>
        </w:numPr>
        <w:spacing w:after="120" w:line="240" w:lineRule="auto"/>
        <w:ind w:left="811" w:hanging="454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lokalizacja </w:t>
      </w:r>
      <w:r w:rsidR="0025488D" w:rsidRPr="00A60106">
        <w:rPr>
          <w:rFonts w:asciiTheme="majorHAnsi" w:hAnsiTheme="majorHAnsi"/>
          <w:sz w:val="20"/>
          <w:szCs w:val="20"/>
        </w:rPr>
        <w:t>nieruchomości</w:t>
      </w:r>
      <w:r w:rsidR="00F22501">
        <w:rPr>
          <w:rFonts w:asciiTheme="majorHAnsi" w:hAnsiTheme="majorHAnsi"/>
          <w:sz w:val="20"/>
          <w:szCs w:val="20"/>
        </w:rPr>
        <w:t xml:space="preserve"> </w:t>
      </w:r>
      <w:r w:rsidR="00926684">
        <w:rPr>
          <w:rFonts w:asciiTheme="majorHAnsi" w:hAnsiTheme="majorHAnsi"/>
          <w:sz w:val="20"/>
          <w:szCs w:val="20"/>
        </w:rPr>
        <w:t>Mieszkańca</w:t>
      </w:r>
      <w:r w:rsidRPr="00A60106">
        <w:rPr>
          <w:rFonts w:asciiTheme="majorHAnsi" w:hAnsiTheme="majorHAnsi"/>
          <w:sz w:val="20"/>
          <w:szCs w:val="20"/>
        </w:rPr>
        <w:t>, na któr</w:t>
      </w:r>
      <w:r w:rsidR="00673988" w:rsidRPr="00A60106">
        <w:rPr>
          <w:rFonts w:asciiTheme="majorHAnsi" w:hAnsiTheme="majorHAnsi"/>
          <w:sz w:val="20"/>
          <w:szCs w:val="20"/>
        </w:rPr>
        <w:t>ej</w:t>
      </w:r>
      <w:r w:rsidR="00F22501">
        <w:rPr>
          <w:rFonts w:asciiTheme="majorHAnsi" w:hAnsiTheme="majorHAnsi"/>
          <w:sz w:val="20"/>
          <w:szCs w:val="20"/>
        </w:rPr>
        <w:t xml:space="preserve"> </w:t>
      </w:r>
      <w:r w:rsidR="00E42BB0" w:rsidRPr="00A60106">
        <w:rPr>
          <w:rFonts w:asciiTheme="majorHAnsi" w:hAnsiTheme="majorHAnsi"/>
          <w:sz w:val="20"/>
          <w:szCs w:val="20"/>
        </w:rPr>
        <w:t>wykonana</w:t>
      </w:r>
      <w:r w:rsidRPr="00A60106">
        <w:rPr>
          <w:rFonts w:asciiTheme="majorHAnsi" w:hAnsiTheme="majorHAnsi"/>
          <w:sz w:val="20"/>
          <w:szCs w:val="20"/>
        </w:rPr>
        <w:t xml:space="preserve"> ma być </w:t>
      </w:r>
      <w:r w:rsidR="00D91605" w:rsidRPr="00A60106">
        <w:rPr>
          <w:rFonts w:asciiTheme="majorHAnsi" w:hAnsiTheme="majorHAnsi"/>
          <w:sz w:val="20"/>
          <w:szCs w:val="20"/>
        </w:rPr>
        <w:t>Instalacja</w:t>
      </w:r>
      <w:r w:rsidRPr="00A60106">
        <w:rPr>
          <w:rFonts w:asciiTheme="majorHAnsi" w:hAnsiTheme="majorHAnsi"/>
          <w:sz w:val="20"/>
          <w:szCs w:val="20"/>
        </w:rPr>
        <w:t xml:space="preserve">, na terenie </w:t>
      </w:r>
      <w:r w:rsidR="00A02367">
        <w:rPr>
          <w:rFonts w:asciiTheme="majorHAnsi" w:hAnsiTheme="majorHAnsi"/>
          <w:sz w:val="20"/>
          <w:szCs w:val="20"/>
        </w:rPr>
        <w:t>Gminy</w:t>
      </w:r>
      <w:r w:rsidR="00176C5E">
        <w:rPr>
          <w:rFonts w:asciiTheme="majorHAnsi" w:hAnsiTheme="majorHAnsi"/>
          <w:sz w:val="20"/>
          <w:szCs w:val="20"/>
        </w:rPr>
        <w:t xml:space="preserve"> Brzozów</w:t>
      </w:r>
      <w:r w:rsidRPr="00A60106">
        <w:rPr>
          <w:rFonts w:asciiTheme="majorHAnsi" w:hAnsiTheme="majorHAnsi"/>
          <w:sz w:val="20"/>
          <w:szCs w:val="20"/>
        </w:rPr>
        <w:t>;</w:t>
      </w:r>
    </w:p>
    <w:p w:rsidR="002D7281" w:rsidRPr="00EF7AE7" w:rsidRDefault="00C01E85" w:rsidP="00F56491">
      <w:pPr>
        <w:pStyle w:val="Akapitzlist"/>
        <w:numPr>
          <w:ilvl w:val="1"/>
          <w:numId w:val="5"/>
        </w:numPr>
        <w:spacing w:after="120" w:line="240" w:lineRule="auto"/>
        <w:ind w:left="811" w:hanging="454"/>
        <w:jc w:val="both"/>
        <w:rPr>
          <w:rFonts w:asciiTheme="majorHAnsi" w:hAnsiTheme="majorHAnsi"/>
          <w:sz w:val="20"/>
          <w:szCs w:val="20"/>
          <w:u w:val="single"/>
        </w:rPr>
      </w:pPr>
      <w:r w:rsidRPr="00A60106">
        <w:rPr>
          <w:rFonts w:asciiTheme="majorHAnsi" w:hAnsiTheme="majorHAnsi"/>
          <w:sz w:val="20"/>
          <w:szCs w:val="20"/>
        </w:rPr>
        <w:t>uregulowany stan prawny nieruchomości, na której wy</w:t>
      </w:r>
      <w:r w:rsidR="00A445B0" w:rsidRPr="00A60106">
        <w:rPr>
          <w:rFonts w:asciiTheme="majorHAnsi" w:hAnsiTheme="majorHAnsi"/>
          <w:sz w:val="20"/>
          <w:szCs w:val="20"/>
        </w:rPr>
        <w:t>konana ma być Inst</w:t>
      </w:r>
      <w:r w:rsidR="00B12A64" w:rsidRPr="00A60106">
        <w:rPr>
          <w:rFonts w:asciiTheme="majorHAnsi" w:hAnsiTheme="majorHAnsi"/>
          <w:sz w:val="20"/>
          <w:szCs w:val="20"/>
        </w:rPr>
        <w:t>a</w:t>
      </w:r>
      <w:r w:rsidR="00A445B0" w:rsidRPr="00A60106">
        <w:rPr>
          <w:rFonts w:asciiTheme="majorHAnsi" w:hAnsiTheme="majorHAnsi"/>
          <w:sz w:val="20"/>
          <w:szCs w:val="20"/>
        </w:rPr>
        <w:t>lacja</w:t>
      </w:r>
      <w:r w:rsidR="00F22501">
        <w:rPr>
          <w:rFonts w:asciiTheme="majorHAnsi" w:hAnsiTheme="majorHAnsi"/>
          <w:sz w:val="20"/>
          <w:szCs w:val="20"/>
        </w:rPr>
        <w:t xml:space="preserve"> </w:t>
      </w:r>
      <w:r w:rsidR="007F2063" w:rsidRPr="00A60106">
        <w:rPr>
          <w:rFonts w:asciiTheme="majorHAnsi" w:hAnsiTheme="majorHAnsi"/>
          <w:sz w:val="20"/>
          <w:szCs w:val="20"/>
        </w:rPr>
        <w:t xml:space="preserve">– </w:t>
      </w:r>
      <w:r w:rsidR="005D7237" w:rsidRPr="00A60106">
        <w:rPr>
          <w:rFonts w:asciiTheme="majorHAnsi" w:hAnsiTheme="majorHAnsi"/>
          <w:sz w:val="20"/>
          <w:szCs w:val="20"/>
        </w:rPr>
        <w:t xml:space="preserve">własność/współwłasność lub </w:t>
      </w:r>
      <w:r w:rsidR="007F2063" w:rsidRPr="00A60106">
        <w:rPr>
          <w:rFonts w:asciiTheme="majorHAnsi" w:hAnsiTheme="majorHAnsi"/>
          <w:sz w:val="20"/>
          <w:szCs w:val="20"/>
        </w:rPr>
        <w:t>posiadane prawo do dysponowania nieruchomością</w:t>
      </w:r>
      <w:r w:rsidR="00926684">
        <w:rPr>
          <w:rFonts w:asciiTheme="majorHAnsi" w:hAnsiTheme="majorHAnsi"/>
          <w:sz w:val="20"/>
          <w:szCs w:val="20"/>
        </w:rPr>
        <w:t xml:space="preserve"> na czas realizacji oraz trwałości projektu</w:t>
      </w:r>
      <w:r w:rsidR="007F2063" w:rsidRPr="00A60106">
        <w:rPr>
          <w:rFonts w:asciiTheme="majorHAnsi" w:hAnsiTheme="majorHAnsi"/>
          <w:sz w:val="20"/>
          <w:szCs w:val="20"/>
        </w:rPr>
        <w:t xml:space="preserve"> </w:t>
      </w:r>
      <w:r w:rsidR="004B79A2" w:rsidRPr="00A60106">
        <w:rPr>
          <w:rFonts w:asciiTheme="majorHAnsi" w:hAnsiTheme="majorHAnsi"/>
          <w:sz w:val="20"/>
          <w:szCs w:val="20"/>
        </w:rPr>
        <w:t>potwierdzone w formie pisemnej</w:t>
      </w:r>
      <w:r w:rsidRPr="00A60106">
        <w:rPr>
          <w:rFonts w:asciiTheme="majorHAnsi" w:hAnsiTheme="majorHAnsi"/>
          <w:sz w:val="20"/>
          <w:szCs w:val="20"/>
        </w:rPr>
        <w:t>;</w:t>
      </w:r>
      <w:r w:rsidR="00176C5E">
        <w:rPr>
          <w:rFonts w:asciiTheme="majorHAnsi" w:hAnsiTheme="majorHAnsi"/>
          <w:sz w:val="20"/>
          <w:szCs w:val="20"/>
        </w:rPr>
        <w:t xml:space="preserve"> </w:t>
      </w:r>
      <w:r w:rsidR="00CC7B3E" w:rsidRPr="00F22501">
        <w:rPr>
          <w:rFonts w:asciiTheme="majorHAnsi" w:hAnsiTheme="majorHAnsi"/>
          <w:sz w:val="20"/>
          <w:szCs w:val="20"/>
        </w:rPr>
        <w:t xml:space="preserve">w przypadku umów zawartych na czas nieokreślony, umowa powinna zawierać klauzulę, że nie może zostać rozwiązana </w:t>
      </w:r>
      <w:r w:rsidR="00A46C96">
        <w:rPr>
          <w:rFonts w:asciiTheme="majorHAnsi" w:hAnsiTheme="majorHAnsi"/>
          <w:sz w:val="20"/>
          <w:szCs w:val="20"/>
        </w:rPr>
        <w:t>w czasie realizacji projektu, ani też w okresie jego trwałości</w:t>
      </w:r>
      <w:r w:rsidR="00926684">
        <w:rPr>
          <w:rFonts w:asciiTheme="majorHAnsi" w:hAnsiTheme="majorHAnsi"/>
          <w:sz w:val="20"/>
          <w:szCs w:val="20"/>
        </w:rPr>
        <w:t xml:space="preserve">. </w:t>
      </w:r>
      <w:r w:rsidR="00926684" w:rsidRPr="00926684">
        <w:rPr>
          <w:rFonts w:asciiTheme="majorHAnsi" w:hAnsiTheme="majorHAnsi"/>
          <w:sz w:val="20"/>
          <w:szCs w:val="20"/>
        </w:rPr>
        <w:t>W</w:t>
      </w:r>
      <w:r w:rsidR="00F2617A" w:rsidRPr="00926684">
        <w:rPr>
          <w:rFonts w:asciiTheme="majorHAnsi" w:hAnsiTheme="majorHAnsi"/>
          <w:sz w:val="20"/>
          <w:szCs w:val="20"/>
        </w:rPr>
        <w:t xml:space="preserve"> przypadku, gdy </w:t>
      </w:r>
      <w:r w:rsidR="00926684" w:rsidRPr="00926684">
        <w:rPr>
          <w:rFonts w:asciiTheme="majorHAnsi" w:hAnsiTheme="majorHAnsi"/>
          <w:sz w:val="20"/>
          <w:szCs w:val="20"/>
        </w:rPr>
        <w:t>Mieszkaniec</w:t>
      </w:r>
      <w:r w:rsidR="00F2617A" w:rsidRPr="00926684">
        <w:rPr>
          <w:rFonts w:asciiTheme="majorHAnsi" w:hAnsiTheme="majorHAnsi"/>
          <w:sz w:val="20"/>
          <w:szCs w:val="20"/>
        </w:rPr>
        <w:t xml:space="preserve"> jest właścicielem </w:t>
      </w:r>
      <w:r w:rsidR="00F53173">
        <w:rPr>
          <w:rFonts w:asciiTheme="majorHAnsi" w:hAnsiTheme="majorHAnsi"/>
          <w:sz w:val="20"/>
          <w:szCs w:val="20"/>
        </w:rPr>
        <w:br/>
      </w:r>
      <w:r w:rsidR="00F2617A" w:rsidRPr="00926684">
        <w:rPr>
          <w:rFonts w:asciiTheme="majorHAnsi" w:hAnsiTheme="majorHAnsi"/>
          <w:sz w:val="20"/>
          <w:szCs w:val="20"/>
        </w:rPr>
        <w:t>lub współwłaścicielem kilku nieruchomości</w:t>
      </w:r>
      <w:r w:rsidR="009F4176" w:rsidRPr="00926684">
        <w:rPr>
          <w:rFonts w:asciiTheme="majorHAnsi" w:hAnsiTheme="majorHAnsi"/>
          <w:sz w:val="20"/>
          <w:szCs w:val="20"/>
        </w:rPr>
        <w:t>,</w:t>
      </w:r>
      <w:r w:rsidR="00F2617A" w:rsidRPr="00926684">
        <w:rPr>
          <w:rFonts w:asciiTheme="majorHAnsi" w:hAnsiTheme="majorHAnsi"/>
          <w:sz w:val="20"/>
          <w:szCs w:val="20"/>
        </w:rPr>
        <w:t xml:space="preserve"> może </w:t>
      </w:r>
      <w:r w:rsidR="00F2617A" w:rsidRPr="00EF7AE7">
        <w:rPr>
          <w:rFonts w:asciiTheme="majorHAnsi" w:hAnsiTheme="majorHAnsi"/>
          <w:sz w:val="20"/>
          <w:szCs w:val="20"/>
          <w:u w:val="single"/>
        </w:rPr>
        <w:t xml:space="preserve">złożyć Deklarację przystąpienia do Projektu tylko </w:t>
      </w:r>
      <w:r w:rsidR="00F53173" w:rsidRPr="00EF7AE7">
        <w:rPr>
          <w:rFonts w:asciiTheme="majorHAnsi" w:hAnsiTheme="majorHAnsi"/>
          <w:sz w:val="20"/>
          <w:szCs w:val="20"/>
          <w:u w:val="single"/>
        </w:rPr>
        <w:br/>
      </w:r>
      <w:r w:rsidR="00F2617A" w:rsidRPr="00EF7AE7">
        <w:rPr>
          <w:rFonts w:asciiTheme="majorHAnsi" w:hAnsiTheme="majorHAnsi"/>
          <w:sz w:val="20"/>
          <w:szCs w:val="20"/>
          <w:u w:val="single"/>
        </w:rPr>
        <w:t>na jedną nieruchomość</w:t>
      </w:r>
      <w:r w:rsidR="0027533C" w:rsidRPr="00EF7AE7">
        <w:rPr>
          <w:rFonts w:asciiTheme="majorHAnsi" w:hAnsiTheme="majorHAnsi"/>
          <w:sz w:val="20"/>
          <w:szCs w:val="20"/>
          <w:u w:val="single"/>
        </w:rPr>
        <w:t>;</w:t>
      </w:r>
    </w:p>
    <w:p w:rsidR="002D7281" w:rsidRPr="00A60106" w:rsidRDefault="00C01E85" w:rsidP="00F56491">
      <w:pPr>
        <w:pStyle w:val="Akapitzlist"/>
        <w:numPr>
          <w:ilvl w:val="1"/>
          <w:numId w:val="5"/>
        </w:numPr>
        <w:spacing w:after="120" w:line="240" w:lineRule="auto"/>
        <w:ind w:left="811" w:hanging="454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brak jakichkolwiek nieuregulowanych a wymagalnych zobowiązań </w:t>
      </w:r>
      <w:r w:rsidR="00926684">
        <w:rPr>
          <w:rFonts w:asciiTheme="majorHAnsi" w:hAnsiTheme="majorHAnsi"/>
          <w:sz w:val="20"/>
          <w:szCs w:val="20"/>
        </w:rPr>
        <w:t>Mieszkańca</w:t>
      </w:r>
      <w:r w:rsidRPr="00A60106">
        <w:rPr>
          <w:rFonts w:asciiTheme="majorHAnsi" w:hAnsiTheme="majorHAnsi"/>
          <w:sz w:val="20"/>
          <w:szCs w:val="20"/>
        </w:rPr>
        <w:t xml:space="preserve"> wobec </w:t>
      </w:r>
      <w:r w:rsidR="00D103E3">
        <w:rPr>
          <w:rFonts w:asciiTheme="majorHAnsi" w:hAnsiTheme="majorHAnsi"/>
          <w:sz w:val="20"/>
          <w:szCs w:val="20"/>
        </w:rPr>
        <w:t>Gminy</w:t>
      </w:r>
      <w:r w:rsidR="002920ED" w:rsidRPr="00A60106">
        <w:rPr>
          <w:rFonts w:asciiTheme="majorHAnsi" w:hAnsiTheme="majorHAnsi"/>
          <w:sz w:val="20"/>
          <w:szCs w:val="20"/>
        </w:rPr>
        <w:t xml:space="preserve"> na dzień złożenia Deklaracji oraz na dzień podpisania </w:t>
      </w:r>
      <w:r w:rsidR="00317C12" w:rsidRPr="00A60106">
        <w:rPr>
          <w:rFonts w:asciiTheme="majorHAnsi" w:hAnsiTheme="majorHAnsi"/>
          <w:sz w:val="20"/>
          <w:szCs w:val="20"/>
        </w:rPr>
        <w:t>U</w:t>
      </w:r>
      <w:r w:rsidR="002920ED" w:rsidRPr="00A60106">
        <w:rPr>
          <w:rFonts w:asciiTheme="majorHAnsi" w:hAnsiTheme="majorHAnsi"/>
          <w:sz w:val="20"/>
          <w:szCs w:val="20"/>
        </w:rPr>
        <w:t xml:space="preserve">mowy z </w:t>
      </w:r>
      <w:r w:rsidR="00D53C96">
        <w:rPr>
          <w:rFonts w:asciiTheme="majorHAnsi" w:hAnsiTheme="majorHAnsi"/>
          <w:sz w:val="20"/>
          <w:szCs w:val="20"/>
        </w:rPr>
        <w:t>Gminą</w:t>
      </w:r>
      <w:r w:rsidRPr="00A60106">
        <w:rPr>
          <w:rFonts w:asciiTheme="majorHAnsi" w:hAnsiTheme="majorHAnsi"/>
          <w:sz w:val="20"/>
          <w:szCs w:val="20"/>
        </w:rPr>
        <w:t>;</w:t>
      </w:r>
    </w:p>
    <w:p w:rsidR="0066738D" w:rsidRPr="00A34613" w:rsidRDefault="00C01E85" w:rsidP="00F56491">
      <w:pPr>
        <w:pStyle w:val="Akapitzlist"/>
        <w:numPr>
          <w:ilvl w:val="1"/>
          <w:numId w:val="5"/>
        </w:numPr>
        <w:spacing w:after="120" w:line="240" w:lineRule="auto"/>
        <w:ind w:left="811" w:hanging="454"/>
        <w:jc w:val="both"/>
        <w:rPr>
          <w:rFonts w:asciiTheme="majorHAnsi" w:hAnsiTheme="majorHAnsi"/>
          <w:sz w:val="20"/>
          <w:szCs w:val="20"/>
        </w:rPr>
      </w:pPr>
      <w:r w:rsidRPr="00A34613">
        <w:rPr>
          <w:rFonts w:asciiTheme="majorHAnsi" w:hAnsiTheme="majorHAnsi"/>
          <w:sz w:val="20"/>
          <w:szCs w:val="20"/>
        </w:rPr>
        <w:t xml:space="preserve">złożenie przez </w:t>
      </w:r>
      <w:r w:rsidR="00926684" w:rsidRPr="00A34613">
        <w:rPr>
          <w:rFonts w:asciiTheme="majorHAnsi" w:hAnsiTheme="majorHAnsi"/>
          <w:sz w:val="20"/>
          <w:szCs w:val="20"/>
        </w:rPr>
        <w:t>Mieszkańca</w:t>
      </w:r>
      <w:r w:rsidRPr="00A34613">
        <w:rPr>
          <w:rFonts w:asciiTheme="majorHAnsi" w:hAnsiTheme="majorHAnsi"/>
          <w:sz w:val="20"/>
          <w:szCs w:val="20"/>
        </w:rPr>
        <w:t xml:space="preserve"> prawidłowo wypełnione</w:t>
      </w:r>
      <w:r w:rsidR="00726F21" w:rsidRPr="00A34613">
        <w:rPr>
          <w:rFonts w:asciiTheme="majorHAnsi" w:hAnsiTheme="majorHAnsi"/>
          <w:sz w:val="20"/>
          <w:szCs w:val="20"/>
        </w:rPr>
        <w:t>j</w:t>
      </w:r>
      <w:r w:rsidR="00F22501" w:rsidRPr="00A34613">
        <w:rPr>
          <w:rFonts w:asciiTheme="majorHAnsi" w:hAnsiTheme="majorHAnsi"/>
          <w:sz w:val="20"/>
          <w:szCs w:val="20"/>
        </w:rPr>
        <w:t xml:space="preserve"> </w:t>
      </w:r>
      <w:r w:rsidR="00726F21" w:rsidRPr="00A34613">
        <w:rPr>
          <w:rFonts w:asciiTheme="majorHAnsi" w:hAnsiTheme="majorHAnsi"/>
          <w:sz w:val="20"/>
          <w:szCs w:val="20"/>
        </w:rPr>
        <w:t>Deklaracji</w:t>
      </w:r>
      <w:r w:rsidRPr="00A34613">
        <w:rPr>
          <w:rFonts w:asciiTheme="majorHAnsi" w:hAnsiTheme="majorHAnsi"/>
          <w:sz w:val="20"/>
          <w:szCs w:val="20"/>
        </w:rPr>
        <w:t xml:space="preserve"> uczestnictwa w Projekcie</w:t>
      </w:r>
      <w:r w:rsidR="00A12052" w:rsidRPr="00A34613">
        <w:rPr>
          <w:rFonts w:asciiTheme="majorHAnsi" w:hAnsiTheme="majorHAnsi"/>
          <w:sz w:val="20"/>
          <w:szCs w:val="20"/>
        </w:rPr>
        <w:t xml:space="preserve"> wraz z wymaganymi załącznikami</w:t>
      </w:r>
      <w:r w:rsidR="004D2751" w:rsidRPr="00A34613">
        <w:rPr>
          <w:rFonts w:asciiTheme="majorHAnsi" w:hAnsiTheme="majorHAnsi"/>
          <w:sz w:val="20"/>
          <w:szCs w:val="20"/>
        </w:rPr>
        <w:t xml:space="preserve"> w terminie </w:t>
      </w:r>
      <w:r w:rsidR="00C72081" w:rsidRPr="00A34613">
        <w:rPr>
          <w:rFonts w:asciiTheme="majorHAnsi" w:hAnsiTheme="majorHAnsi"/>
          <w:sz w:val="20"/>
          <w:szCs w:val="20"/>
        </w:rPr>
        <w:t xml:space="preserve">i miejscu </w:t>
      </w:r>
      <w:r w:rsidR="004D2751" w:rsidRPr="00A34613">
        <w:rPr>
          <w:rFonts w:asciiTheme="majorHAnsi" w:hAnsiTheme="majorHAnsi"/>
          <w:sz w:val="20"/>
          <w:szCs w:val="20"/>
        </w:rPr>
        <w:t xml:space="preserve">wskazanym przez </w:t>
      </w:r>
      <w:r w:rsidR="00D103E3" w:rsidRPr="00A34613">
        <w:rPr>
          <w:rFonts w:asciiTheme="majorHAnsi" w:hAnsiTheme="majorHAnsi"/>
          <w:sz w:val="20"/>
          <w:szCs w:val="20"/>
        </w:rPr>
        <w:t>Gminę</w:t>
      </w:r>
      <w:r w:rsidRPr="00A34613">
        <w:rPr>
          <w:rFonts w:asciiTheme="majorHAnsi" w:hAnsiTheme="majorHAnsi"/>
          <w:sz w:val="20"/>
          <w:szCs w:val="20"/>
        </w:rPr>
        <w:t>;</w:t>
      </w:r>
      <w:r w:rsidR="00F22501" w:rsidRPr="00A34613">
        <w:rPr>
          <w:rFonts w:asciiTheme="majorHAnsi" w:hAnsiTheme="majorHAnsi"/>
          <w:sz w:val="20"/>
          <w:szCs w:val="20"/>
        </w:rPr>
        <w:t xml:space="preserve"> </w:t>
      </w:r>
      <w:r w:rsidR="002C371D" w:rsidRPr="00A34613">
        <w:rPr>
          <w:rFonts w:asciiTheme="majorHAnsi" w:hAnsiTheme="majorHAnsi"/>
          <w:sz w:val="20"/>
          <w:szCs w:val="20"/>
        </w:rPr>
        <w:t>Dekl</w:t>
      </w:r>
      <w:r w:rsidR="00A34613">
        <w:rPr>
          <w:rFonts w:asciiTheme="majorHAnsi" w:hAnsiTheme="majorHAnsi"/>
          <w:sz w:val="20"/>
          <w:szCs w:val="20"/>
        </w:rPr>
        <w:t>aracja powinna zawierać dane</w:t>
      </w:r>
      <w:r w:rsidR="002C371D" w:rsidRPr="00A34613">
        <w:rPr>
          <w:rFonts w:asciiTheme="majorHAnsi" w:hAnsiTheme="majorHAnsi"/>
          <w:sz w:val="20"/>
          <w:szCs w:val="20"/>
        </w:rPr>
        <w:t xml:space="preserve"> właśc</w:t>
      </w:r>
      <w:r w:rsidR="00A34613">
        <w:rPr>
          <w:rFonts w:asciiTheme="majorHAnsi" w:hAnsiTheme="majorHAnsi"/>
          <w:sz w:val="20"/>
          <w:szCs w:val="20"/>
        </w:rPr>
        <w:t>iciela</w:t>
      </w:r>
      <w:r w:rsidR="00315D8B">
        <w:rPr>
          <w:rFonts w:asciiTheme="majorHAnsi" w:hAnsiTheme="majorHAnsi"/>
          <w:sz w:val="20"/>
          <w:szCs w:val="20"/>
        </w:rPr>
        <w:t xml:space="preserve"> </w:t>
      </w:r>
      <w:r w:rsidR="00315D8B" w:rsidRPr="00F058CB">
        <w:rPr>
          <w:rFonts w:asciiTheme="majorHAnsi" w:hAnsiTheme="majorHAnsi"/>
          <w:sz w:val="20"/>
          <w:szCs w:val="20"/>
        </w:rPr>
        <w:t>lub co najmniej jednego</w:t>
      </w:r>
      <w:r w:rsidR="00A34613" w:rsidRPr="00F058CB">
        <w:rPr>
          <w:rFonts w:asciiTheme="majorHAnsi" w:hAnsiTheme="majorHAnsi"/>
          <w:sz w:val="20"/>
          <w:szCs w:val="20"/>
        </w:rPr>
        <w:t xml:space="preserve"> </w:t>
      </w:r>
      <w:r w:rsidR="00315D8B" w:rsidRPr="00F058CB">
        <w:rPr>
          <w:rFonts w:asciiTheme="majorHAnsi" w:hAnsiTheme="majorHAnsi"/>
          <w:sz w:val="20"/>
          <w:szCs w:val="20"/>
        </w:rPr>
        <w:t xml:space="preserve">ze </w:t>
      </w:r>
      <w:r w:rsidR="00A34613" w:rsidRPr="00F058CB">
        <w:rPr>
          <w:rFonts w:asciiTheme="majorHAnsi" w:hAnsiTheme="majorHAnsi"/>
          <w:sz w:val="20"/>
          <w:szCs w:val="20"/>
        </w:rPr>
        <w:t xml:space="preserve">współwłaścicieli </w:t>
      </w:r>
      <w:r w:rsidR="00315D8B" w:rsidRPr="00F058CB">
        <w:rPr>
          <w:rFonts w:asciiTheme="majorHAnsi" w:hAnsiTheme="majorHAnsi"/>
          <w:sz w:val="20"/>
          <w:szCs w:val="20"/>
        </w:rPr>
        <w:t>nieruchomości</w:t>
      </w:r>
      <w:r w:rsidR="005348BC" w:rsidRPr="00A34613">
        <w:rPr>
          <w:rFonts w:asciiTheme="majorHAnsi" w:hAnsiTheme="majorHAnsi"/>
          <w:sz w:val="20"/>
          <w:szCs w:val="20"/>
        </w:rPr>
        <w:t xml:space="preserve"> na któ</w:t>
      </w:r>
      <w:r w:rsidR="00B904FF" w:rsidRPr="00A34613">
        <w:rPr>
          <w:rFonts w:asciiTheme="majorHAnsi" w:hAnsiTheme="majorHAnsi"/>
          <w:sz w:val="20"/>
          <w:szCs w:val="20"/>
        </w:rPr>
        <w:t>r</w:t>
      </w:r>
      <w:r w:rsidR="005348BC" w:rsidRPr="00A34613">
        <w:rPr>
          <w:rFonts w:asciiTheme="majorHAnsi" w:hAnsiTheme="majorHAnsi"/>
          <w:sz w:val="20"/>
          <w:szCs w:val="20"/>
        </w:rPr>
        <w:t>ej wykonana ma być Instalacja</w:t>
      </w:r>
      <w:r w:rsidR="00EF7AE7">
        <w:rPr>
          <w:rFonts w:asciiTheme="majorHAnsi" w:hAnsiTheme="majorHAnsi"/>
          <w:sz w:val="20"/>
          <w:szCs w:val="20"/>
        </w:rPr>
        <w:t xml:space="preserve"> (</w:t>
      </w:r>
      <w:r w:rsidR="00315D8B">
        <w:rPr>
          <w:rFonts w:asciiTheme="majorHAnsi" w:hAnsiTheme="majorHAnsi"/>
          <w:sz w:val="20"/>
          <w:szCs w:val="20"/>
        </w:rPr>
        <w:t xml:space="preserve">w przypadku występowania współwłaścicieli należy dołączyć upoważnienie do zaciągania zobowiązań w ramach realizacji Projektu na jednego ze współwłaścicieli,  podpisane przez wszystkie osoby posiadające tytuł prawny do nieruchomości) </w:t>
      </w:r>
      <w:r w:rsidR="005348BC" w:rsidRPr="00A34613">
        <w:rPr>
          <w:rFonts w:asciiTheme="majorHAnsi" w:hAnsiTheme="majorHAnsi"/>
          <w:sz w:val="20"/>
          <w:szCs w:val="20"/>
        </w:rPr>
        <w:t>;</w:t>
      </w:r>
    </w:p>
    <w:p w:rsidR="00B4174B" w:rsidRDefault="00F2532C" w:rsidP="00F56491">
      <w:pPr>
        <w:pStyle w:val="Akapitzlist"/>
        <w:numPr>
          <w:ilvl w:val="1"/>
          <w:numId w:val="5"/>
        </w:numPr>
        <w:spacing w:after="120" w:line="240" w:lineRule="auto"/>
        <w:ind w:left="811" w:hanging="454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wyrażenie w Deklaracji zgody </w:t>
      </w:r>
      <w:r w:rsidR="00DA3782" w:rsidRPr="00A60106">
        <w:rPr>
          <w:rFonts w:asciiTheme="majorHAnsi" w:hAnsiTheme="majorHAnsi"/>
          <w:sz w:val="20"/>
          <w:szCs w:val="20"/>
        </w:rPr>
        <w:t xml:space="preserve">na </w:t>
      </w:r>
      <w:r w:rsidR="00E2708A" w:rsidRPr="00A60106">
        <w:rPr>
          <w:rFonts w:asciiTheme="majorHAnsi" w:hAnsiTheme="majorHAnsi"/>
          <w:sz w:val="20"/>
          <w:szCs w:val="20"/>
        </w:rPr>
        <w:t>bezpłatne użyczeni</w:t>
      </w:r>
      <w:r w:rsidR="00E66AF8" w:rsidRPr="00A60106">
        <w:rPr>
          <w:rFonts w:asciiTheme="majorHAnsi" w:hAnsiTheme="majorHAnsi"/>
          <w:sz w:val="20"/>
          <w:szCs w:val="20"/>
        </w:rPr>
        <w:t>e</w:t>
      </w:r>
      <w:r w:rsidR="00F22501">
        <w:rPr>
          <w:rFonts w:asciiTheme="majorHAnsi" w:hAnsiTheme="majorHAnsi"/>
          <w:sz w:val="20"/>
          <w:szCs w:val="20"/>
        </w:rPr>
        <w:t xml:space="preserve"> </w:t>
      </w:r>
      <w:r w:rsidR="00D53C96">
        <w:rPr>
          <w:rFonts w:asciiTheme="majorHAnsi" w:hAnsiTheme="majorHAnsi"/>
          <w:sz w:val="20"/>
          <w:szCs w:val="20"/>
        </w:rPr>
        <w:t>Gminie</w:t>
      </w:r>
      <w:r w:rsidR="00824F7F" w:rsidRPr="00A60106">
        <w:rPr>
          <w:rFonts w:asciiTheme="majorHAnsi" w:hAnsiTheme="majorHAnsi"/>
          <w:sz w:val="20"/>
          <w:szCs w:val="20"/>
        </w:rPr>
        <w:t xml:space="preserve"> </w:t>
      </w:r>
      <w:r w:rsidR="00E2708A" w:rsidRPr="00A60106">
        <w:rPr>
          <w:rFonts w:asciiTheme="majorHAnsi" w:hAnsiTheme="majorHAnsi"/>
          <w:sz w:val="20"/>
          <w:szCs w:val="20"/>
        </w:rPr>
        <w:t xml:space="preserve">miejsca </w:t>
      </w:r>
      <w:r w:rsidR="00343EAE" w:rsidRPr="00A60106">
        <w:rPr>
          <w:rFonts w:asciiTheme="majorHAnsi" w:hAnsiTheme="majorHAnsi"/>
          <w:sz w:val="20"/>
          <w:szCs w:val="20"/>
        </w:rPr>
        <w:t xml:space="preserve">na </w:t>
      </w:r>
      <w:r w:rsidR="00E2708A" w:rsidRPr="00A60106">
        <w:rPr>
          <w:rFonts w:asciiTheme="majorHAnsi" w:hAnsiTheme="majorHAnsi"/>
          <w:sz w:val="20"/>
          <w:szCs w:val="20"/>
        </w:rPr>
        <w:t>wykonanie Instalacji</w:t>
      </w:r>
      <w:r w:rsidR="008D51D9">
        <w:rPr>
          <w:rFonts w:asciiTheme="majorHAnsi" w:hAnsiTheme="majorHAnsi"/>
          <w:sz w:val="20"/>
          <w:szCs w:val="20"/>
        </w:rPr>
        <w:br/>
      </w:r>
      <w:r w:rsidR="00DE7720" w:rsidRPr="00A60106">
        <w:rPr>
          <w:rFonts w:asciiTheme="majorHAnsi" w:hAnsiTheme="majorHAnsi"/>
          <w:sz w:val="20"/>
          <w:szCs w:val="20"/>
        </w:rPr>
        <w:t>w</w:t>
      </w:r>
      <w:r w:rsidR="00A02367">
        <w:rPr>
          <w:rFonts w:asciiTheme="majorHAnsi" w:hAnsiTheme="majorHAnsi"/>
          <w:sz w:val="20"/>
          <w:szCs w:val="20"/>
        </w:rPr>
        <w:t xml:space="preserve"> </w:t>
      </w:r>
      <w:r w:rsidR="00DE7720" w:rsidRPr="00A60106">
        <w:rPr>
          <w:rFonts w:asciiTheme="majorHAnsi" w:hAnsiTheme="majorHAnsi"/>
          <w:sz w:val="20"/>
          <w:szCs w:val="20"/>
        </w:rPr>
        <w:t>przypadku wyboru Projektu do dofinansowania</w:t>
      </w:r>
      <w:r w:rsidR="00035EF3" w:rsidRPr="00A60106">
        <w:rPr>
          <w:rFonts w:asciiTheme="majorHAnsi" w:hAnsiTheme="majorHAnsi"/>
          <w:sz w:val="20"/>
          <w:szCs w:val="20"/>
        </w:rPr>
        <w:t xml:space="preserve"> na okres realizacji oraz </w:t>
      </w:r>
      <w:r w:rsidR="005A7A36">
        <w:rPr>
          <w:rFonts w:asciiTheme="majorHAnsi" w:hAnsiTheme="majorHAnsi"/>
          <w:sz w:val="20"/>
          <w:szCs w:val="20"/>
        </w:rPr>
        <w:t>trwałości</w:t>
      </w:r>
      <w:r w:rsidR="00035EF3" w:rsidRPr="00A60106">
        <w:rPr>
          <w:rFonts w:asciiTheme="majorHAnsi" w:hAnsiTheme="majorHAnsi"/>
          <w:sz w:val="20"/>
          <w:szCs w:val="20"/>
        </w:rPr>
        <w:t xml:space="preserve"> Projektu</w:t>
      </w:r>
      <w:r w:rsidR="00A13896" w:rsidRPr="00A60106">
        <w:rPr>
          <w:rFonts w:asciiTheme="majorHAnsi" w:hAnsiTheme="majorHAnsi"/>
          <w:sz w:val="20"/>
          <w:szCs w:val="20"/>
        </w:rPr>
        <w:t>;</w:t>
      </w:r>
    </w:p>
    <w:p w:rsidR="00EF7AE7" w:rsidRPr="00EF7AE7" w:rsidRDefault="00A12052" w:rsidP="00EF7AE7">
      <w:pPr>
        <w:pStyle w:val="Akapitzlist"/>
        <w:numPr>
          <w:ilvl w:val="0"/>
          <w:numId w:val="25"/>
        </w:numPr>
        <w:ind w:left="357" w:hanging="357"/>
        <w:jc w:val="both"/>
        <w:rPr>
          <w:rFonts w:asciiTheme="majorHAnsi" w:hAnsiTheme="majorHAnsi"/>
          <w:b/>
          <w:strike/>
          <w:sz w:val="20"/>
          <w:szCs w:val="20"/>
        </w:rPr>
      </w:pPr>
      <w:r w:rsidRPr="00EF7AE7">
        <w:rPr>
          <w:rFonts w:asciiTheme="majorHAnsi" w:hAnsiTheme="majorHAnsi"/>
          <w:sz w:val="20"/>
          <w:szCs w:val="20"/>
        </w:rPr>
        <w:t>P</w:t>
      </w:r>
      <w:r w:rsidR="00F51FDE" w:rsidRPr="00EF7AE7">
        <w:rPr>
          <w:rFonts w:asciiTheme="majorHAnsi" w:hAnsiTheme="majorHAnsi"/>
          <w:sz w:val="20"/>
          <w:szCs w:val="20"/>
        </w:rPr>
        <w:t xml:space="preserve">o zakwalifikowaniu </w:t>
      </w:r>
      <w:r w:rsidR="00977A3D" w:rsidRPr="00EF7AE7">
        <w:rPr>
          <w:rFonts w:asciiTheme="majorHAnsi" w:hAnsiTheme="majorHAnsi"/>
          <w:sz w:val="20"/>
          <w:szCs w:val="20"/>
        </w:rPr>
        <w:t>Mieszkańca</w:t>
      </w:r>
      <w:r w:rsidR="00F51FDE" w:rsidRPr="00EF7AE7">
        <w:rPr>
          <w:rFonts w:asciiTheme="majorHAnsi" w:hAnsiTheme="majorHAnsi"/>
          <w:sz w:val="20"/>
          <w:szCs w:val="20"/>
        </w:rPr>
        <w:t xml:space="preserve"> do </w:t>
      </w:r>
      <w:r w:rsidR="008C782F" w:rsidRPr="00EF7AE7">
        <w:rPr>
          <w:rFonts w:asciiTheme="majorHAnsi" w:hAnsiTheme="majorHAnsi"/>
          <w:sz w:val="20"/>
          <w:szCs w:val="20"/>
        </w:rPr>
        <w:t xml:space="preserve">udziału w </w:t>
      </w:r>
      <w:r w:rsidR="0096260D" w:rsidRPr="00EF7AE7">
        <w:rPr>
          <w:rFonts w:asciiTheme="majorHAnsi" w:hAnsiTheme="majorHAnsi"/>
          <w:sz w:val="20"/>
          <w:szCs w:val="20"/>
        </w:rPr>
        <w:t>Projek</w:t>
      </w:r>
      <w:r w:rsidR="008C782F" w:rsidRPr="00EF7AE7">
        <w:rPr>
          <w:rFonts w:asciiTheme="majorHAnsi" w:hAnsiTheme="majorHAnsi"/>
          <w:sz w:val="20"/>
          <w:szCs w:val="20"/>
        </w:rPr>
        <w:t>cie</w:t>
      </w:r>
      <w:r w:rsidR="005A7A36" w:rsidRPr="00EF7AE7">
        <w:rPr>
          <w:rFonts w:asciiTheme="majorHAnsi" w:hAnsiTheme="majorHAnsi"/>
          <w:sz w:val="20"/>
          <w:szCs w:val="20"/>
        </w:rPr>
        <w:t xml:space="preserve"> nastąpi</w:t>
      </w:r>
      <w:r w:rsidR="00F22501" w:rsidRPr="00EF7AE7">
        <w:rPr>
          <w:rFonts w:asciiTheme="majorHAnsi" w:hAnsiTheme="majorHAnsi"/>
          <w:sz w:val="20"/>
          <w:szCs w:val="20"/>
        </w:rPr>
        <w:t xml:space="preserve"> </w:t>
      </w:r>
      <w:r w:rsidR="00E60B58" w:rsidRPr="00EF7AE7">
        <w:rPr>
          <w:rFonts w:asciiTheme="majorHAnsi" w:hAnsiTheme="majorHAnsi"/>
          <w:sz w:val="20"/>
          <w:szCs w:val="20"/>
        </w:rPr>
        <w:t>podpisanie umowy</w:t>
      </w:r>
      <w:r w:rsidR="00542453" w:rsidRPr="00EF7AE7">
        <w:rPr>
          <w:rFonts w:asciiTheme="majorHAnsi" w:hAnsiTheme="majorHAnsi"/>
          <w:sz w:val="20"/>
          <w:szCs w:val="20"/>
        </w:rPr>
        <w:t xml:space="preserve"> na potrzeby realizacji projektu</w:t>
      </w:r>
      <w:r w:rsidR="00977A3D" w:rsidRPr="00EF7AE7">
        <w:rPr>
          <w:rFonts w:asciiTheme="majorHAnsi" w:hAnsiTheme="majorHAnsi"/>
          <w:sz w:val="20"/>
          <w:szCs w:val="20"/>
        </w:rPr>
        <w:t xml:space="preserve"> „</w:t>
      </w:r>
      <w:r w:rsidR="00EF7AE7" w:rsidRPr="00EF7AE7">
        <w:rPr>
          <w:rFonts w:asciiTheme="majorHAnsi" w:hAnsiTheme="majorHAnsi"/>
          <w:b/>
          <w:sz w:val="20"/>
          <w:szCs w:val="20"/>
        </w:rPr>
        <w:t>Odnawialne źródła energii dla mieszkańców gmin Besko, Zarszyn, Haczów, Brzozów – projekt partnerski”</w:t>
      </w:r>
      <w:r w:rsidR="00EF7AE7" w:rsidRPr="00EF7AE7">
        <w:rPr>
          <w:rFonts w:asciiTheme="majorHAnsi" w:hAnsiTheme="majorHAnsi"/>
          <w:sz w:val="20"/>
          <w:szCs w:val="20"/>
        </w:rPr>
        <w:t>.</w:t>
      </w:r>
    </w:p>
    <w:p w:rsidR="002A7674" w:rsidRPr="00981549" w:rsidRDefault="000C358A" w:rsidP="00A12052">
      <w:pPr>
        <w:pStyle w:val="Akapitzlist"/>
        <w:numPr>
          <w:ilvl w:val="0"/>
          <w:numId w:val="25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12052">
        <w:rPr>
          <w:rFonts w:asciiTheme="majorHAnsi" w:hAnsiTheme="majorHAnsi"/>
          <w:sz w:val="20"/>
          <w:szCs w:val="20"/>
        </w:rPr>
        <w:t xml:space="preserve"> </w:t>
      </w:r>
      <w:r w:rsidR="00B4174B" w:rsidRPr="00A12052">
        <w:rPr>
          <w:rFonts w:asciiTheme="majorHAnsi" w:hAnsiTheme="majorHAnsi"/>
          <w:sz w:val="20"/>
          <w:szCs w:val="20"/>
        </w:rPr>
        <w:t xml:space="preserve">zawierającej zgodę </w:t>
      </w:r>
      <w:r w:rsidR="00977A3D" w:rsidRPr="00A12052">
        <w:rPr>
          <w:rFonts w:asciiTheme="majorHAnsi" w:hAnsiTheme="majorHAnsi"/>
          <w:sz w:val="20"/>
          <w:szCs w:val="20"/>
        </w:rPr>
        <w:t>Mieszkańca</w:t>
      </w:r>
      <w:r w:rsidR="00B4174B" w:rsidRPr="00A12052">
        <w:rPr>
          <w:rFonts w:asciiTheme="majorHAnsi" w:hAnsiTheme="majorHAnsi"/>
          <w:sz w:val="20"/>
          <w:szCs w:val="20"/>
        </w:rPr>
        <w:t xml:space="preserve"> na</w:t>
      </w:r>
      <w:r w:rsidR="00EB2580" w:rsidRPr="00A12052">
        <w:rPr>
          <w:rFonts w:asciiTheme="majorHAnsi" w:hAnsiTheme="majorHAnsi"/>
          <w:sz w:val="20"/>
          <w:szCs w:val="20"/>
        </w:rPr>
        <w:t xml:space="preserve"> bezpłatne</w:t>
      </w:r>
      <w:r w:rsidR="00B4174B" w:rsidRPr="00A12052">
        <w:rPr>
          <w:rFonts w:asciiTheme="majorHAnsi" w:hAnsiTheme="majorHAnsi"/>
          <w:sz w:val="20"/>
          <w:szCs w:val="20"/>
        </w:rPr>
        <w:t xml:space="preserve"> dysponowanie przez </w:t>
      </w:r>
      <w:r w:rsidR="00D103E3" w:rsidRPr="00A12052">
        <w:rPr>
          <w:rFonts w:asciiTheme="majorHAnsi" w:hAnsiTheme="majorHAnsi"/>
          <w:sz w:val="20"/>
          <w:szCs w:val="20"/>
        </w:rPr>
        <w:t>Gminę</w:t>
      </w:r>
      <w:r w:rsidR="00B4174B" w:rsidRPr="00A12052">
        <w:rPr>
          <w:rFonts w:asciiTheme="majorHAnsi" w:hAnsiTheme="majorHAnsi"/>
          <w:sz w:val="20"/>
          <w:szCs w:val="20"/>
        </w:rPr>
        <w:t xml:space="preserve"> nieruchomością stanowiącą własność </w:t>
      </w:r>
      <w:r w:rsidR="00977A3D" w:rsidRPr="00A12052">
        <w:rPr>
          <w:rFonts w:asciiTheme="majorHAnsi" w:hAnsiTheme="majorHAnsi"/>
          <w:sz w:val="20"/>
          <w:szCs w:val="20"/>
        </w:rPr>
        <w:t>Mieszkańca</w:t>
      </w:r>
      <w:r w:rsidR="00FE0EA7" w:rsidRPr="00A12052">
        <w:rPr>
          <w:rFonts w:asciiTheme="majorHAnsi" w:hAnsiTheme="majorHAnsi"/>
          <w:sz w:val="20"/>
          <w:szCs w:val="20"/>
        </w:rPr>
        <w:t xml:space="preserve"> lub będącą w jego dyspozycji</w:t>
      </w:r>
      <w:r w:rsidR="00B4174B" w:rsidRPr="00A12052">
        <w:rPr>
          <w:rFonts w:asciiTheme="majorHAnsi" w:hAnsiTheme="majorHAnsi"/>
          <w:sz w:val="20"/>
          <w:szCs w:val="20"/>
        </w:rPr>
        <w:t xml:space="preserve"> na cele realizacji Projektu</w:t>
      </w:r>
      <w:r w:rsidR="00F555BF">
        <w:rPr>
          <w:rFonts w:asciiTheme="majorHAnsi" w:hAnsiTheme="majorHAnsi"/>
          <w:sz w:val="20"/>
          <w:szCs w:val="20"/>
        </w:rPr>
        <w:t>,</w:t>
      </w:r>
      <w:r w:rsidR="00B4174B" w:rsidRPr="00A12052">
        <w:rPr>
          <w:rFonts w:asciiTheme="majorHAnsi" w:hAnsiTheme="majorHAnsi"/>
          <w:sz w:val="20"/>
          <w:szCs w:val="20"/>
        </w:rPr>
        <w:t xml:space="preserve"> w okresie</w:t>
      </w:r>
      <w:r w:rsidR="00F555BF">
        <w:rPr>
          <w:rFonts w:asciiTheme="majorHAnsi" w:hAnsiTheme="majorHAnsi"/>
          <w:sz w:val="20"/>
          <w:szCs w:val="20"/>
        </w:rPr>
        <w:t xml:space="preserve"> jego </w:t>
      </w:r>
      <w:r w:rsidR="00B4174B" w:rsidRPr="00A12052">
        <w:rPr>
          <w:rFonts w:asciiTheme="majorHAnsi" w:hAnsiTheme="majorHAnsi"/>
          <w:sz w:val="20"/>
          <w:szCs w:val="20"/>
        </w:rPr>
        <w:t xml:space="preserve"> realizacji, przez co rozumie się użyczenie miejsca na wykonanie Instalacji</w:t>
      </w:r>
      <w:r w:rsidR="00D10317">
        <w:rPr>
          <w:rFonts w:asciiTheme="majorHAnsi" w:hAnsiTheme="majorHAnsi"/>
          <w:sz w:val="20"/>
          <w:szCs w:val="20"/>
        </w:rPr>
        <w:t>,</w:t>
      </w:r>
      <w:r w:rsidR="00B4174B" w:rsidRPr="00A12052">
        <w:rPr>
          <w:rFonts w:asciiTheme="majorHAnsi" w:hAnsiTheme="majorHAnsi"/>
          <w:sz w:val="20"/>
          <w:szCs w:val="20"/>
        </w:rPr>
        <w:t xml:space="preserve"> </w:t>
      </w:r>
      <w:r w:rsidR="000B007A">
        <w:rPr>
          <w:rFonts w:asciiTheme="majorHAnsi" w:hAnsiTheme="majorHAnsi"/>
          <w:sz w:val="20"/>
          <w:szCs w:val="20"/>
        </w:rPr>
        <w:t>a także</w:t>
      </w:r>
      <w:r w:rsidR="00B4174B" w:rsidRPr="00A12052">
        <w:rPr>
          <w:rFonts w:asciiTheme="majorHAnsi" w:hAnsiTheme="majorHAnsi"/>
          <w:sz w:val="20"/>
          <w:szCs w:val="20"/>
        </w:rPr>
        <w:t xml:space="preserve"> umożliwienie dostępu do Instalacji w związku ze zobowiązaniami</w:t>
      </w:r>
      <w:r w:rsidR="00977A3D" w:rsidRPr="00A12052">
        <w:rPr>
          <w:rFonts w:asciiTheme="majorHAnsi" w:hAnsiTheme="majorHAnsi"/>
          <w:sz w:val="20"/>
          <w:szCs w:val="20"/>
        </w:rPr>
        <w:t xml:space="preserve"> </w:t>
      </w:r>
      <w:r w:rsidR="00B4174B" w:rsidRPr="00A12052">
        <w:rPr>
          <w:rFonts w:asciiTheme="majorHAnsi" w:hAnsiTheme="majorHAnsi"/>
          <w:sz w:val="20"/>
          <w:szCs w:val="20"/>
        </w:rPr>
        <w:t>wynikającymi</w:t>
      </w:r>
      <w:r w:rsidR="00977A3D" w:rsidRPr="00A12052">
        <w:rPr>
          <w:rFonts w:asciiTheme="majorHAnsi" w:hAnsiTheme="majorHAnsi"/>
          <w:sz w:val="20"/>
          <w:szCs w:val="20"/>
        </w:rPr>
        <w:t xml:space="preserve"> </w:t>
      </w:r>
      <w:r w:rsidR="00B4174B" w:rsidRPr="00A12052">
        <w:rPr>
          <w:rFonts w:asciiTheme="majorHAnsi" w:hAnsiTheme="majorHAnsi"/>
          <w:sz w:val="20"/>
          <w:szCs w:val="20"/>
        </w:rPr>
        <w:t>z Projektu</w:t>
      </w:r>
      <w:r w:rsidR="000257FD">
        <w:rPr>
          <w:rFonts w:asciiTheme="majorHAnsi" w:hAnsiTheme="majorHAnsi"/>
          <w:sz w:val="20"/>
          <w:szCs w:val="20"/>
        </w:rPr>
        <w:t xml:space="preserve"> </w:t>
      </w:r>
      <w:r w:rsidR="000257FD" w:rsidRPr="00A12052">
        <w:rPr>
          <w:rFonts w:asciiTheme="majorHAnsi" w:hAnsiTheme="majorHAnsi"/>
          <w:sz w:val="20"/>
          <w:szCs w:val="20"/>
        </w:rPr>
        <w:t>w okresie</w:t>
      </w:r>
      <w:r w:rsidR="000257FD">
        <w:rPr>
          <w:rFonts w:asciiTheme="majorHAnsi" w:hAnsiTheme="majorHAnsi"/>
          <w:sz w:val="20"/>
          <w:szCs w:val="20"/>
        </w:rPr>
        <w:t xml:space="preserve"> jego</w:t>
      </w:r>
      <w:r w:rsidR="000257FD" w:rsidRPr="00A12052">
        <w:rPr>
          <w:rFonts w:asciiTheme="majorHAnsi" w:hAnsiTheme="majorHAnsi"/>
          <w:sz w:val="20"/>
          <w:szCs w:val="20"/>
        </w:rPr>
        <w:t xml:space="preserve"> trwałości </w:t>
      </w:r>
      <w:r w:rsidR="00B4174B" w:rsidRPr="00A12052">
        <w:rPr>
          <w:rFonts w:asciiTheme="majorHAnsi" w:hAnsiTheme="majorHAnsi"/>
          <w:sz w:val="20"/>
          <w:szCs w:val="20"/>
        </w:rPr>
        <w:t xml:space="preserve">(przeglądy </w:t>
      </w:r>
      <w:r w:rsidR="000257FD">
        <w:rPr>
          <w:rFonts w:asciiTheme="majorHAnsi" w:hAnsiTheme="majorHAnsi"/>
          <w:sz w:val="20"/>
          <w:szCs w:val="20"/>
        </w:rPr>
        <w:br/>
      </w:r>
      <w:r w:rsidR="00B4174B" w:rsidRPr="00A12052">
        <w:rPr>
          <w:rFonts w:asciiTheme="majorHAnsi" w:hAnsiTheme="majorHAnsi"/>
          <w:sz w:val="20"/>
          <w:szCs w:val="20"/>
        </w:rPr>
        <w:t>i serwisowanie Instalacji, inne czynności wymagające sprawdzenia funkcjonowania Instalacji, sprawdzenie stanu licznika Instalacji, kontrole Instytucji Zarządzającej Regionalnym Programem Operacyjnym Województwa Podkarpackiego na lata 2014-2020 lub innych uprawnionych instytucji)</w:t>
      </w:r>
      <w:r w:rsidR="00670EC9">
        <w:rPr>
          <w:rFonts w:asciiTheme="majorHAnsi" w:hAnsiTheme="majorHAnsi"/>
          <w:sz w:val="20"/>
          <w:szCs w:val="20"/>
        </w:rPr>
        <w:t xml:space="preserve">. </w:t>
      </w:r>
      <w:r w:rsidR="00670EC9">
        <w:rPr>
          <w:rFonts w:asciiTheme="majorHAnsi" w:hAnsiTheme="majorHAnsi"/>
          <w:sz w:val="20"/>
          <w:szCs w:val="20"/>
        </w:rPr>
        <w:br/>
      </w:r>
      <w:r w:rsidR="000B007A" w:rsidRPr="00981549">
        <w:rPr>
          <w:rFonts w:asciiTheme="majorHAnsi" w:hAnsiTheme="majorHAnsi"/>
          <w:sz w:val="20"/>
          <w:szCs w:val="20"/>
        </w:rPr>
        <w:t>Umowa</w:t>
      </w:r>
      <w:r w:rsidR="00F555BF" w:rsidRPr="00981549">
        <w:rPr>
          <w:rFonts w:asciiTheme="majorHAnsi" w:hAnsiTheme="majorHAnsi"/>
          <w:sz w:val="20"/>
          <w:szCs w:val="20"/>
        </w:rPr>
        <w:t>,</w:t>
      </w:r>
      <w:r w:rsidR="000B007A" w:rsidRPr="00981549">
        <w:rPr>
          <w:rFonts w:asciiTheme="majorHAnsi" w:hAnsiTheme="majorHAnsi"/>
          <w:sz w:val="20"/>
          <w:szCs w:val="20"/>
        </w:rPr>
        <w:t xml:space="preserve"> </w:t>
      </w:r>
      <w:r w:rsidR="00670EC9" w:rsidRPr="00981549">
        <w:rPr>
          <w:rFonts w:asciiTheme="majorHAnsi" w:hAnsiTheme="majorHAnsi"/>
          <w:sz w:val="20"/>
          <w:szCs w:val="20"/>
        </w:rPr>
        <w:t>regulować również będzie</w:t>
      </w:r>
      <w:r w:rsidR="00670EC9" w:rsidRPr="00981549">
        <w:rPr>
          <w:rFonts w:asciiTheme="majorHAnsi" w:eastAsia="Calibri" w:hAnsiTheme="majorHAnsi" w:cs="Arial"/>
          <w:sz w:val="20"/>
          <w:szCs w:val="20"/>
        </w:rPr>
        <w:t xml:space="preserve"> wzajemne zobowiązania organizacyjne i finansowe</w:t>
      </w:r>
      <w:r w:rsidR="00670EC9" w:rsidRPr="00981549">
        <w:rPr>
          <w:rFonts w:asciiTheme="majorHAnsi" w:hAnsiTheme="majorHAnsi"/>
          <w:sz w:val="20"/>
          <w:szCs w:val="20"/>
        </w:rPr>
        <w:t xml:space="preserve"> tj.: </w:t>
      </w:r>
    </w:p>
    <w:p w:rsidR="00D31050" w:rsidRPr="00A60106" w:rsidRDefault="00D0602A" w:rsidP="00F56491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981549">
        <w:rPr>
          <w:rFonts w:asciiTheme="majorHAnsi" w:hAnsiTheme="majorHAnsi"/>
          <w:sz w:val="20"/>
          <w:szCs w:val="20"/>
        </w:rPr>
        <w:t>wykonanie</w:t>
      </w:r>
      <w:r w:rsidR="00F22501" w:rsidRPr="00981549">
        <w:rPr>
          <w:rFonts w:asciiTheme="majorHAnsi" w:hAnsiTheme="majorHAnsi"/>
          <w:sz w:val="20"/>
          <w:szCs w:val="20"/>
        </w:rPr>
        <w:t xml:space="preserve"> </w:t>
      </w:r>
      <w:r w:rsidR="006C2E25" w:rsidRPr="00981549">
        <w:rPr>
          <w:rFonts w:asciiTheme="majorHAnsi" w:hAnsiTheme="majorHAnsi"/>
          <w:sz w:val="20"/>
          <w:szCs w:val="20"/>
        </w:rPr>
        <w:t>Instalacji</w:t>
      </w:r>
      <w:r w:rsidR="00AD53A7" w:rsidRPr="00981549">
        <w:rPr>
          <w:rFonts w:asciiTheme="majorHAnsi" w:hAnsiTheme="majorHAnsi"/>
          <w:sz w:val="20"/>
          <w:szCs w:val="20"/>
        </w:rPr>
        <w:t>, na co składa się</w:t>
      </w:r>
      <w:r w:rsidR="00C01E85" w:rsidRPr="00981549">
        <w:rPr>
          <w:rFonts w:asciiTheme="majorHAnsi" w:hAnsiTheme="majorHAnsi"/>
          <w:sz w:val="20"/>
          <w:szCs w:val="20"/>
        </w:rPr>
        <w:t xml:space="preserve"> dostaw</w:t>
      </w:r>
      <w:r w:rsidR="00EA177D" w:rsidRPr="00981549">
        <w:rPr>
          <w:rFonts w:asciiTheme="majorHAnsi" w:hAnsiTheme="majorHAnsi"/>
          <w:sz w:val="20"/>
          <w:szCs w:val="20"/>
        </w:rPr>
        <w:t>a</w:t>
      </w:r>
      <w:r w:rsidR="00F22501" w:rsidRPr="00981549">
        <w:rPr>
          <w:rFonts w:asciiTheme="majorHAnsi" w:hAnsiTheme="majorHAnsi"/>
          <w:sz w:val="20"/>
          <w:szCs w:val="20"/>
        </w:rPr>
        <w:t xml:space="preserve"> </w:t>
      </w:r>
      <w:r w:rsidRPr="00981549">
        <w:rPr>
          <w:rFonts w:asciiTheme="majorHAnsi" w:hAnsiTheme="majorHAnsi"/>
          <w:sz w:val="20"/>
          <w:szCs w:val="20"/>
        </w:rPr>
        <w:t xml:space="preserve">i montaż </w:t>
      </w:r>
      <w:r w:rsidR="00C01E85" w:rsidRPr="00981549">
        <w:rPr>
          <w:rFonts w:asciiTheme="majorHAnsi" w:hAnsiTheme="majorHAnsi"/>
          <w:sz w:val="20"/>
          <w:szCs w:val="20"/>
        </w:rPr>
        <w:t>urządzeń</w:t>
      </w:r>
      <w:r w:rsidR="000075B0" w:rsidRPr="00981549">
        <w:rPr>
          <w:rFonts w:asciiTheme="majorHAnsi" w:hAnsiTheme="majorHAnsi"/>
          <w:sz w:val="20"/>
          <w:szCs w:val="20"/>
        </w:rPr>
        <w:t>,</w:t>
      </w:r>
      <w:r w:rsidR="00C01E85" w:rsidRPr="00981549">
        <w:rPr>
          <w:rFonts w:asciiTheme="majorHAnsi" w:hAnsiTheme="majorHAnsi"/>
          <w:sz w:val="20"/>
          <w:szCs w:val="20"/>
        </w:rPr>
        <w:t xml:space="preserve"> uruchomienie</w:t>
      </w:r>
      <w:r w:rsidR="00C01E85" w:rsidRPr="00A60106">
        <w:rPr>
          <w:rFonts w:asciiTheme="majorHAnsi" w:hAnsiTheme="majorHAnsi"/>
          <w:sz w:val="20"/>
          <w:szCs w:val="20"/>
        </w:rPr>
        <w:t xml:space="preserve"> </w:t>
      </w:r>
      <w:r w:rsidR="00D91605" w:rsidRPr="00A60106">
        <w:rPr>
          <w:rFonts w:asciiTheme="majorHAnsi" w:hAnsiTheme="majorHAnsi"/>
          <w:sz w:val="20"/>
          <w:szCs w:val="20"/>
        </w:rPr>
        <w:t>Instalacj</w:t>
      </w:r>
      <w:r w:rsidR="00D9094F" w:rsidRPr="00A60106">
        <w:rPr>
          <w:rFonts w:asciiTheme="majorHAnsi" w:hAnsiTheme="majorHAnsi"/>
          <w:sz w:val="20"/>
          <w:szCs w:val="20"/>
        </w:rPr>
        <w:t>i</w:t>
      </w:r>
      <w:r w:rsidR="00FA45D3" w:rsidRPr="00A60106">
        <w:rPr>
          <w:rFonts w:asciiTheme="majorHAnsi" w:hAnsiTheme="majorHAnsi"/>
          <w:sz w:val="20"/>
          <w:szCs w:val="20"/>
        </w:rPr>
        <w:t xml:space="preserve"> przeszkolenie </w:t>
      </w:r>
      <w:r w:rsidR="00D574B7">
        <w:rPr>
          <w:rFonts w:asciiTheme="majorHAnsi" w:hAnsiTheme="majorHAnsi"/>
          <w:sz w:val="20"/>
          <w:szCs w:val="20"/>
        </w:rPr>
        <w:t>Mieszkańca</w:t>
      </w:r>
      <w:r w:rsidR="00FA45D3" w:rsidRPr="00A60106">
        <w:rPr>
          <w:rFonts w:asciiTheme="majorHAnsi" w:hAnsiTheme="majorHAnsi"/>
          <w:sz w:val="20"/>
          <w:szCs w:val="20"/>
        </w:rPr>
        <w:t xml:space="preserve"> </w:t>
      </w:r>
      <w:r w:rsidR="00545101" w:rsidRPr="00A60106">
        <w:rPr>
          <w:rFonts w:asciiTheme="majorHAnsi" w:hAnsiTheme="majorHAnsi"/>
          <w:sz w:val="20"/>
          <w:szCs w:val="20"/>
        </w:rPr>
        <w:t>z obsługi Instalacji</w:t>
      </w:r>
      <w:r w:rsidR="00E65E01" w:rsidRPr="00A60106">
        <w:rPr>
          <w:rFonts w:asciiTheme="majorHAnsi" w:hAnsiTheme="majorHAnsi"/>
          <w:sz w:val="20"/>
          <w:szCs w:val="20"/>
        </w:rPr>
        <w:t xml:space="preserve">, co zostanie udokumentowane protokołem </w:t>
      </w:r>
      <w:r w:rsidR="00083F3E">
        <w:rPr>
          <w:rFonts w:asciiTheme="majorHAnsi" w:hAnsiTheme="majorHAnsi"/>
          <w:sz w:val="20"/>
          <w:szCs w:val="20"/>
        </w:rPr>
        <w:br/>
      </w:r>
      <w:r w:rsidR="00E65E01" w:rsidRPr="00A60106">
        <w:rPr>
          <w:rFonts w:asciiTheme="majorHAnsi" w:hAnsiTheme="majorHAnsi"/>
          <w:sz w:val="20"/>
          <w:szCs w:val="20"/>
        </w:rPr>
        <w:t>z przeszkolenia</w:t>
      </w:r>
      <w:r w:rsidR="00734048" w:rsidRPr="00A60106">
        <w:rPr>
          <w:rFonts w:asciiTheme="majorHAnsi" w:hAnsiTheme="majorHAnsi"/>
          <w:sz w:val="20"/>
          <w:szCs w:val="20"/>
        </w:rPr>
        <w:t>;</w:t>
      </w:r>
    </w:p>
    <w:p w:rsidR="00C94C93" w:rsidRPr="00A60106" w:rsidRDefault="00D31050" w:rsidP="00F56491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wyrażenie </w:t>
      </w:r>
      <w:r w:rsidRPr="00A60106">
        <w:rPr>
          <w:rFonts w:asciiTheme="majorHAnsi" w:hAnsiTheme="majorHAnsi" w:cs="Arial"/>
          <w:sz w:val="20"/>
          <w:szCs w:val="20"/>
        </w:rPr>
        <w:t>zgody na umieszczenie i utrzymywanie na nieruchomości</w:t>
      </w:r>
      <w:r w:rsidR="004A1F6B" w:rsidRPr="00A60106">
        <w:rPr>
          <w:rFonts w:asciiTheme="majorHAnsi" w:hAnsiTheme="majorHAnsi" w:cs="Arial"/>
          <w:sz w:val="20"/>
          <w:szCs w:val="20"/>
        </w:rPr>
        <w:t xml:space="preserve"> stanowiącej własność </w:t>
      </w:r>
      <w:r w:rsidR="00D574B7">
        <w:rPr>
          <w:rFonts w:asciiTheme="majorHAnsi" w:hAnsiTheme="majorHAnsi" w:cs="Arial"/>
          <w:sz w:val="20"/>
          <w:szCs w:val="20"/>
        </w:rPr>
        <w:t>Mieszkańca</w:t>
      </w:r>
      <w:r w:rsidRPr="00A60106">
        <w:rPr>
          <w:rFonts w:asciiTheme="majorHAnsi" w:hAnsiTheme="majorHAnsi" w:cs="Arial"/>
          <w:sz w:val="20"/>
          <w:szCs w:val="20"/>
        </w:rPr>
        <w:t xml:space="preserve">, przez okres </w:t>
      </w:r>
      <w:r w:rsidR="005722D0" w:rsidRPr="005722D0">
        <w:rPr>
          <w:rFonts w:asciiTheme="majorHAnsi" w:hAnsiTheme="majorHAnsi"/>
          <w:b/>
          <w:sz w:val="20"/>
          <w:szCs w:val="20"/>
        </w:rPr>
        <w:t>trwałości projektu</w:t>
      </w:r>
      <w:r w:rsidRPr="00A60106">
        <w:rPr>
          <w:rFonts w:asciiTheme="majorHAnsi" w:hAnsiTheme="majorHAnsi" w:cs="Arial"/>
          <w:sz w:val="20"/>
          <w:szCs w:val="20"/>
        </w:rPr>
        <w:t xml:space="preserve">, </w:t>
      </w:r>
      <w:r w:rsidR="00B23E2F" w:rsidRPr="00A60106">
        <w:rPr>
          <w:rFonts w:asciiTheme="majorHAnsi" w:hAnsiTheme="majorHAnsi" w:cs="Arial"/>
          <w:sz w:val="20"/>
          <w:szCs w:val="20"/>
        </w:rPr>
        <w:t>wykona</w:t>
      </w:r>
      <w:r w:rsidRPr="00A60106">
        <w:rPr>
          <w:rFonts w:asciiTheme="majorHAnsi" w:hAnsiTheme="majorHAnsi" w:cs="Arial"/>
          <w:sz w:val="20"/>
          <w:szCs w:val="20"/>
        </w:rPr>
        <w:t>nej Instalacj</w:t>
      </w:r>
      <w:r w:rsidR="007E5DC4" w:rsidRPr="00A60106">
        <w:rPr>
          <w:rFonts w:asciiTheme="majorHAnsi" w:hAnsiTheme="majorHAnsi" w:cs="Arial"/>
          <w:sz w:val="20"/>
          <w:szCs w:val="20"/>
        </w:rPr>
        <w:t>i oraz umieszczonego oznaczenia</w:t>
      </w:r>
      <w:r w:rsidR="00F22501">
        <w:rPr>
          <w:rFonts w:asciiTheme="majorHAnsi" w:hAnsiTheme="majorHAnsi" w:cs="Arial"/>
          <w:sz w:val="20"/>
          <w:szCs w:val="20"/>
        </w:rPr>
        <w:t xml:space="preserve"> </w:t>
      </w:r>
      <w:r w:rsidRPr="00A60106">
        <w:rPr>
          <w:rFonts w:asciiTheme="majorHAnsi" w:hAnsiTheme="majorHAnsi" w:cs="Arial"/>
          <w:sz w:val="20"/>
          <w:szCs w:val="20"/>
        </w:rPr>
        <w:t xml:space="preserve">o </w:t>
      </w:r>
      <w:r w:rsidR="00D81A7B" w:rsidRPr="00A60106">
        <w:rPr>
          <w:rFonts w:asciiTheme="majorHAnsi" w:hAnsiTheme="majorHAnsi" w:cs="Arial"/>
          <w:sz w:val="20"/>
          <w:szCs w:val="20"/>
        </w:rPr>
        <w:t>współ</w:t>
      </w:r>
      <w:r w:rsidRPr="00A60106">
        <w:rPr>
          <w:rFonts w:asciiTheme="majorHAnsi" w:hAnsiTheme="majorHAnsi" w:cs="Arial"/>
          <w:sz w:val="20"/>
          <w:szCs w:val="20"/>
        </w:rPr>
        <w:t xml:space="preserve">finansowaniu </w:t>
      </w:r>
      <w:r w:rsidR="00D81A7B" w:rsidRPr="00A60106">
        <w:rPr>
          <w:rFonts w:asciiTheme="majorHAnsi" w:hAnsiTheme="majorHAnsi" w:cs="Arial"/>
          <w:sz w:val="20"/>
          <w:szCs w:val="20"/>
        </w:rPr>
        <w:t>P</w:t>
      </w:r>
      <w:r w:rsidRPr="00A60106">
        <w:rPr>
          <w:rFonts w:asciiTheme="majorHAnsi" w:hAnsiTheme="majorHAnsi" w:cs="Arial"/>
          <w:sz w:val="20"/>
          <w:szCs w:val="20"/>
        </w:rPr>
        <w:t xml:space="preserve">rojektu ze środków Europejskiego Funduszu Rozwoju Regionalnego w ramach Regionalnego Programu Operacyjnego Województwa Podkarpackiego </w:t>
      </w:r>
      <w:r w:rsidR="00F53173">
        <w:rPr>
          <w:rFonts w:asciiTheme="majorHAnsi" w:hAnsiTheme="majorHAnsi" w:cs="Arial"/>
          <w:sz w:val="20"/>
          <w:szCs w:val="20"/>
        </w:rPr>
        <w:br/>
      </w:r>
      <w:r w:rsidRPr="00A60106">
        <w:rPr>
          <w:rFonts w:asciiTheme="majorHAnsi" w:hAnsiTheme="majorHAnsi" w:cs="Arial"/>
          <w:sz w:val="20"/>
          <w:szCs w:val="20"/>
        </w:rPr>
        <w:t>na lata 2014 – 2020</w:t>
      </w:r>
      <w:r w:rsidR="009241A4" w:rsidRPr="00A60106">
        <w:rPr>
          <w:rFonts w:asciiTheme="majorHAnsi" w:hAnsiTheme="majorHAnsi" w:cs="Arial"/>
          <w:sz w:val="20"/>
          <w:szCs w:val="20"/>
        </w:rPr>
        <w:t>;</w:t>
      </w:r>
    </w:p>
    <w:p w:rsidR="00425E39" w:rsidRPr="00A60106" w:rsidRDefault="00400F0B" w:rsidP="00F56491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lastRenderedPageBreak/>
        <w:t xml:space="preserve">zobowiązanie </w:t>
      </w:r>
      <w:r w:rsidR="00D574B7">
        <w:rPr>
          <w:rFonts w:asciiTheme="majorHAnsi" w:hAnsiTheme="majorHAnsi"/>
          <w:sz w:val="20"/>
          <w:szCs w:val="20"/>
        </w:rPr>
        <w:t>Mieszkańca</w:t>
      </w:r>
      <w:r w:rsidRPr="00A60106">
        <w:rPr>
          <w:rFonts w:asciiTheme="majorHAnsi" w:hAnsiTheme="majorHAnsi"/>
          <w:sz w:val="20"/>
          <w:szCs w:val="20"/>
        </w:rPr>
        <w:t xml:space="preserve"> do składania</w:t>
      </w:r>
      <w:r w:rsidR="003A1998" w:rsidRPr="00A60106">
        <w:rPr>
          <w:rFonts w:asciiTheme="majorHAnsi" w:hAnsiTheme="majorHAnsi"/>
          <w:sz w:val="20"/>
          <w:szCs w:val="20"/>
        </w:rPr>
        <w:t xml:space="preserve"> oświadczeń o </w:t>
      </w:r>
      <w:r w:rsidR="00D61AE2" w:rsidRPr="00A60106">
        <w:rPr>
          <w:rFonts w:asciiTheme="majorHAnsi" w:hAnsiTheme="majorHAnsi"/>
          <w:sz w:val="20"/>
          <w:szCs w:val="20"/>
        </w:rPr>
        <w:t xml:space="preserve">zachowaniu </w:t>
      </w:r>
      <w:r w:rsidR="003A1998" w:rsidRPr="00A60106">
        <w:rPr>
          <w:rFonts w:asciiTheme="majorHAnsi" w:hAnsiTheme="majorHAnsi"/>
          <w:sz w:val="20"/>
          <w:szCs w:val="20"/>
        </w:rPr>
        <w:t>trwałości Projektu</w:t>
      </w:r>
      <w:r w:rsidR="006F5321">
        <w:rPr>
          <w:rFonts w:asciiTheme="majorHAnsi" w:hAnsiTheme="majorHAnsi"/>
          <w:sz w:val="20"/>
          <w:szCs w:val="20"/>
        </w:rPr>
        <w:br/>
      </w:r>
      <w:r w:rsidR="000B5F5B" w:rsidRPr="00A60106">
        <w:rPr>
          <w:rFonts w:asciiTheme="majorHAnsi" w:hAnsiTheme="majorHAnsi"/>
          <w:sz w:val="20"/>
          <w:szCs w:val="20"/>
        </w:rPr>
        <w:t>i</w:t>
      </w:r>
      <w:r w:rsidR="00EF1D10" w:rsidRPr="00A60106">
        <w:rPr>
          <w:rFonts w:asciiTheme="majorHAnsi" w:hAnsiTheme="majorHAnsi"/>
          <w:sz w:val="20"/>
          <w:szCs w:val="20"/>
        </w:rPr>
        <w:t xml:space="preserve"> utrzymywaniu Instalacji w należytym stanie </w:t>
      </w:r>
      <w:r w:rsidR="006C3474" w:rsidRPr="00A60106">
        <w:rPr>
          <w:rFonts w:asciiTheme="majorHAnsi" w:hAnsiTheme="majorHAnsi"/>
          <w:sz w:val="20"/>
          <w:szCs w:val="20"/>
        </w:rPr>
        <w:t xml:space="preserve">oraz użytkowania Instalacji zgodnie </w:t>
      </w:r>
      <w:r w:rsidR="00F53173">
        <w:rPr>
          <w:rFonts w:asciiTheme="majorHAnsi" w:hAnsiTheme="majorHAnsi"/>
          <w:sz w:val="20"/>
          <w:szCs w:val="20"/>
        </w:rPr>
        <w:br/>
      </w:r>
      <w:r w:rsidR="006C3474" w:rsidRPr="00A60106">
        <w:rPr>
          <w:rFonts w:asciiTheme="majorHAnsi" w:hAnsiTheme="majorHAnsi"/>
          <w:sz w:val="20"/>
          <w:szCs w:val="20"/>
        </w:rPr>
        <w:t xml:space="preserve">z jej przeznaczeniem </w:t>
      </w:r>
      <w:r w:rsidR="00523AEE" w:rsidRPr="00A60106">
        <w:rPr>
          <w:rFonts w:asciiTheme="majorHAnsi" w:hAnsiTheme="majorHAnsi"/>
          <w:sz w:val="20"/>
          <w:szCs w:val="20"/>
        </w:rPr>
        <w:t xml:space="preserve">corocznie w okresie </w:t>
      </w:r>
      <w:r w:rsidR="005722D0" w:rsidRPr="005722D0">
        <w:rPr>
          <w:rFonts w:asciiTheme="majorHAnsi" w:hAnsiTheme="majorHAnsi"/>
          <w:b/>
          <w:sz w:val="20"/>
          <w:szCs w:val="20"/>
        </w:rPr>
        <w:t>trwałości</w:t>
      </w:r>
      <w:r w:rsidR="00176C5E" w:rsidRPr="005722D0">
        <w:rPr>
          <w:rFonts w:asciiTheme="majorHAnsi" w:hAnsiTheme="majorHAnsi"/>
          <w:b/>
          <w:sz w:val="20"/>
          <w:szCs w:val="20"/>
        </w:rPr>
        <w:t xml:space="preserve"> projektu</w:t>
      </w:r>
      <w:r w:rsidR="00523AEE" w:rsidRPr="00A60106">
        <w:rPr>
          <w:rFonts w:asciiTheme="majorHAnsi" w:hAnsiTheme="majorHAnsi"/>
          <w:sz w:val="20"/>
          <w:szCs w:val="20"/>
        </w:rPr>
        <w:t>;</w:t>
      </w:r>
    </w:p>
    <w:p w:rsidR="00F51AD4" w:rsidRPr="00A60106" w:rsidRDefault="003A4F5A" w:rsidP="00BD6CF1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przekazanie przez </w:t>
      </w:r>
      <w:r w:rsidR="00D53C96">
        <w:rPr>
          <w:rFonts w:asciiTheme="majorHAnsi" w:hAnsiTheme="majorHAnsi"/>
          <w:sz w:val="20"/>
          <w:szCs w:val="20"/>
        </w:rPr>
        <w:t>Gminę</w:t>
      </w:r>
      <w:r w:rsidR="00234F2D" w:rsidRPr="00A60106">
        <w:rPr>
          <w:rFonts w:asciiTheme="majorHAnsi" w:hAnsiTheme="majorHAnsi"/>
          <w:sz w:val="20"/>
          <w:szCs w:val="20"/>
        </w:rPr>
        <w:t xml:space="preserve"> Instalacji</w:t>
      </w:r>
      <w:r w:rsidR="00D53C96">
        <w:rPr>
          <w:rFonts w:asciiTheme="majorHAnsi" w:hAnsiTheme="majorHAnsi"/>
          <w:sz w:val="20"/>
          <w:szCs w:val="20"/>
        </w:rPr>
        <w:t xml:space="preserve"> </w:t>
      </w:r>
      <w:r w:rsidR="00C00527" w:rsidRPr="00A60106">
        <w:rPr>
          <w:rFonts w:asciiTheme="majorHAnsi" w:hAnsiTheme="majorHAnsi"/>
          <w:sz w:val="20"/>
          <w:szCs w:val="20"/>
        </w:rPr>
        <w:t>(</w:t>
      </w:r>
      <w:r w:rsidR="003F54BC" w:rsidRPr="00A60106">
        <w:rPr>
          <w:rFonts w:asciiTheme="majorHAnsi" w:hAnsiTheme="majorHAnsi"/>
          <w:sz w:val="20"/>
          <w:szCs w:val="20"/>
        </w:rPr>
        <w:t xml:space="preserve">pozostającej własnością </w:t>
      </w:r>
      <w:r w:rsidR="00A02367">
        <w:rPr>
          <w:rFonts w:asciiTheme="majorHAnsi" w:hAnsiTheme="majorHAnsi"/>
          <w:sz w:val="20"/>
          <w:szCs w:val="20"/>
        </w:rPr>
        <w:t>Gminy</w:t>
      </w:r>
      <w:r w:rsidR="00C00527" w:rsidRPr="00A60106">
        <w:rPr>
          <w:rFonts w:asciiTheme="majorHAnsi" w:hAnsiTheme="majorHAnsi"/>
          <w:sz w:val="20"/>
          <w:szCs w:val="20"/>
        </w:rPr>
        <w:t>)</w:t>
      </w:r>
      <w:r w:rsidR="009B27B1">
        <w:rPr>
          <w:rFonts w:asciiTheme="majorHAnsi" w:hAnsiTheme="majorHAnsi"/>
          <w:sz w:val="20"/>
          <w:szCs w:val="20"/>
        </w:rPr>
        <w:t xml:space="preserve"> </w:t>
      </w:r>
      <w:r w:rsidR="001B6B7C" w:rsidRPr="00A60106">
        <w:rPr>
          <w:rFonts w:asciiTheme="majorHAnsi" w:hAnsiTheme="majorHAnsi"/>
          <w:sz w:val="20"/>
          <w:szCs w:val="20"/>
        </w:rPr>
        <w:t xml:space="preserve">w bezpłatne użytkowanie </w:t>
      </w:r>
      <w:r w:rsidR="00180C8A">
        <w:rPr>
          <w:rFonts w:asciiTheme="majorHAnsi" w:hAnsiTheme="majorHAnsi"/>
          <w:sz w:val="20"/>
          <w:szCs w:val="20"/>
        </w:rPr>
        <w:t>Mieszkańcow</w:t>
      </w:r>
      <w:r w:rsidR="00180C8A" w:rsidRPr="00A60106">
        <w:rPr>
          <w:rFonts w:asciiTheme="majorHAnsi" w:hAnsiTheme="majorHAnsi"/>
          <w:sz w:val="20"/>
          <w:szCs w:val="20"/>
        </w:rPr>
        <w:t>i</w:t>
      </w:r>
      <w:r w:rsidR="001B6B7C" w:rsidRPr="00A60106">
        <w:rPr>
          <w:rFonts w:asciiTheme="majorHAnsi" w:hAnsiTheme="majorHAnsi"/>
          <w:sz w:val="20"/>
          <w:szCs w:val="20"/>
        </w:rPr>
        <w:t xml:space="preserve"> </w:t>
      </w:r>
      <w:r w:rsidR="002C1A6B" w:rsidRPr="00A60106">
        <w:rPr>
          <w:rFonts w:asciiTheme="majorHAnsi" w:hAnsiTheme="majorHAnsi"/>
          <w:sz w:val="20"/>
          <w:szCs w:val="20"/>
        </w:rPr>
        <w:t xml:space="preserve">po </w:t>
      </w:r>
      <w:r w:rsidR="001B6B7C" w:rsidRPr="00A60106">
        <w:rPr>
          <w:rFonts w:asciiTheme="majorHAnsi" w:hAnsiTheme="majorHAnsi"/>
          <w:sz w:val="20"/>
          <w:szCs w:val="20"/>
        </w:rPr>
        <w:t>wykonaniu Instalacji</w:t>
      </w:r>
      <w:r w:rsidR="00D966B2" w:rsidRPr="00A60106">
        <w:rPr>
          <w:rFonts w:asciiTheme="majorHAnsi" w:hAnsiTheme="majorHAnsi"/>
          <w:sz w:val="20"/>
          <w:szCs w:val="20"/>
        </w:rPr>
        <w:t xml:space="preserve"> na okres </w:t>
      </w:r>
      <w:r w:rsidR="005722D0" w:rsidRPr="005722D0">
        <w:rPr>
          <w:rFonts w:asciiTheme="majorHAnsi" w:hAnsiTheme="majorHAnsi"/>
          <w:sz w:val="20"/>
          <w:szCs w:val="20"/>
        </w:rPr>
        <w:t>trwałości projektu</w:t>
      </w:r>
      <w:r w:rsidR="00176C5E" w:rsidRPr="00A60106">
        <w:rPr>
          <w:rFonts w:asciiTheme="majorHAnsi" w:hAnsiTheme="majorHAnsi"/>
          <w:sz w:val="20"/>
          <w:szCs w:val="20"/>
        </w:rPr>
        <w:t>.</w:t>
      </w:r>
    </w:p>
    <w:p w:rsidR="006D4AE7" w:rsidRPr="00670EC9" w:rsidRDefault="006D4AE7" w:rsidP="00670EC9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przekazanie przez </w:t>
      </w:r>
      <w:r w:rsidR="00D53C96">
        <w:rPr>
          <w:rFonts w:asciiTheme="majorHAnsi" w:hAnsiTheme="majorHAnsi"/>
          <w:sz w:val="20"/>
          <w:szCs w:val="20"/>
        </w:rPr>
        <w:t>Gminę</w:t>
      </w:r>
      <w:r w:rsidRPr="00A60106">
        <w:rPr>
          <w:rFonts w:asciiTheme="majorHAnsi" w:hAnsiTheme="majorHAnsi"/>
          <w:sz w:val="20"/>
          <w:szCs w:val="20"/>
        </w:rPr>
        <w:t xml:space="preserve"> prawa własności do wykonanej na nieruchomości</w:t>
      </w:r>
      <w:r w:rsidR="00670EC9">
        <w:rPr>
          <w:rFonts w:asciiTheme="majorHAnsi" w:hAnsiTheme="majorHAnsi"/>
          <w:sz w:val="20"/>
          <w:szCs w:val="20"/>
        </w:rPr>
        <w:t xml:space="preserve"> Mieszkańca</w:t>
      </w:r>
      <w:r w:rsidRPr="00A60106">
        <w:rPr>
          <w:rFonts w:asciiTheme="majorHAnsi" w:hAnsiTheme="majorHAnsi"/>
          <w:sz w:val="20"/>
          <w:szCs w:val="20"/>
        </w:rPr>
        <w:t xml:space="preserve"> Instalacji</w:t>
      </w:r>
      <w:r w:rsidR="000B007A">
        <w:rPr>
          <w:rFonts w:asciiTheme="majorHAnsi" w:hAnsiTheme="majorHAnsi"/>
          <w:sz w:val="20"/>
          <w:szCs w:val="20"/>
        </w:rPr>
        <w:t xml:space="preserve"> nastąpi</w:t>
      </w:r>
      <w:r w:rsidRPr="00A60106">
        <w:rPr>
          <w:rFonts w:asciiTheme="majorHAnsi" w:hAnsiTheme="majorHAnsi"/>
          <w:sz w:val="20"/>
          <w:szCs w:val="20"/>
        </w:rPr>
        <w:t xml:space="preserve"> po upływie </w:t>
      </w:r>
      <w:r w:rsidR="00F85A1D" w:rsidRPr="00A60106">
        <w:rPr>
          <w:rFonts w:asciiTheme="majorHAnsi" w:hAnsiTheme="majorHAnsi"/>
          <w:sz w:val="20"/>
          <w:szCs w:val="20"/>
        </w:rPr>
        <w:t xml:space="preserve">5 lat od </w:t>
      </w:r>
      <w:r w:rsidR="00527A88" w:rsidRPr="00A60106">
        <w:rPr>
          <w:rFonts w:asciiTheme="majorHAnsi" w:hAnsiTheme="majorHAnsi"/>
          <w:sz w:val="20"/>
          <w:szCs w:val="20"/>
        </w:rPr>
        <w:t xml:space="preserve">dnia </w:t>
      </w:r>
      <w:r w:rsidR="00527A88">
        <w:rPr>
          <w:rFonts w:asciiTheme="majorHAnsi" w:hAnsiTheme="majorHAnsi"/>
          <w:sz w:val="20"/>
          <w:szCs w:val="20"/>
        </w:rPr>
        <w:t xml:space="preserve">wypłaty ostatniej transzy dofinansowania </w:t>
      </w:r>
      <w:r w:rsidR="006E4E71">
        <w:rPr>
          <w:rFonts w:asciiTheme="majorHAnsi" w:hAnsiTheme="majorHAnsi"/>
          <w:sz w:val="20"/>
          <w:szCs w:val="20"/>
        </w:rPr>
        <w:t xml:space="preserve">– zgodnie </w:t>
      </w:r>
      <w:r w:rsidR="000B007A">
        <w:rPr>
          <w:rFonts w:asciiTheme="majorHAnsi" w:hAnsiTheme="majorHAnsi"/>
          <w:sz w:val="20"/>
          <w:szCs w:val="20"/>
        </w:rPr>
        <w:br/>
      </w:r>
      <w:r w:rsidR="006E4E71">
        <w:rPr>
          <w:rFonts w:asciiTheme="majorHAnsi" w:hAnsiTheme="majorHAnsi"/>
          <w:sz w:val="20"/>
          <w:szCs w:val="20"/>
        </w:rPr>
        <w:t>z obowiązującymi przepisami prawa;</w:t>
      </w:r>
    </w:p>
    <w:p w:rsidR="00C459A7" w:rsidRDefault="00C01E85" w:rsidP="00670EC9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>dokonanie wpłaty z t</w:t>
      </w:r>
      <w:r w:rsidR="000B007A">
        <w:rPr>
          <w:rFonts w:asciiTheme="majorHAnsi" w:hAnsiTheme="majorHAnsi"/>
          <w:sz w:val="20"/>
          <w:szCs w:val="20"/>
        </w:rPr>
        <w:t xml:space="preserve">ytułu uczestnictwa w Projekcie </w:t>
      </w:r>
      <w:r w:rsidRPr="00A60106">
        <w:rPr>
          <w:rFonts w:asciiTheme="majorHAnsi" w:hAnsiTheme="majorHAnsi"/>
          <w:sz w:val="20"/>
          <w:szCs w:val="20"/>
        </w:rPr>
        <w:t>na rachunek bankowy</w:t>
      </w:r>
      <w:r w:rsidR="000B007A">
        <w:rPr>
          <w:rFonts w:asciiTheme="majorHAnsi" w:hAnsiTheme="majorHAnsi"/>
          <w:sz w:val="20"/>
          <w:szCs w:val="20"/>
        </w:rPr>
        <w:t xml:space="preserve"> oraz w terminach</w:t>
      </w:r>
      <w:r w:rsidR="00176C5E">
        <w:rPr>
          <w:rFonts w:asciiTheme="majorHAnsi" w:hAnsiTheme="majorHAnsi"/>
          <w:sz w:val="20"/>
          <w:szCs w:val="20"/>
        </w:rPr>
        <w:t xml:space="preserve"> wskazany</w:t>
      </w:r>
      <w:r w:rsidR="000B007A">
        <w:rPr>
          <w:rFonts w:asciiTheme="majorHAnsi" w:hAnsiTheme="majorHAnsi"/>
          <w:sz w:val="20"/>
          <w:szCs w:val="20"/>
        </w:rPr>
        <w:t>ch</w:t>
      </w:r>
      <w:r w:rsidR="00176C5E">
        <w:rPr>
          <w:rFonts w:asciiTheme="majorHAnsi" w:hAnsiTheme="majorHAnsi"/>
          <w:sz w:val="20"/>
          <w:szCs w:val="20"/>
        </w:rPr>
        <w:t xml:space="preserve"> przez</w:t>
      </w:r>
      <w:r w:rsidRPr="00A60106">
        <w:rPr>
          <w:rFonts w:asciiTheme="majorHAnsi" w:hAnsiTheme="majorHAnsi"/>
          <w:sz w:val="20"/>
          <w:szCs w:val="20"/>
        </w:rPr>
        <w:t xml:space="preserve"> </w:t>
      </w:r>
      <w:r w:rsidR="00176C5E">
        <w:rPr>
          <w:rFonts w:asciiTheme="majorHAnsi" w:hAnsiTheme="majorHAnsi"/>
          <w:sz w:val="20"/>
          <w:szCs w:val="20"/>
        </w:rPr>
        <w:t>Gminę</w:t>
      </w:r>
      <w:r w:rsidRPr="00A60106">
        <w:rPr>
          <w:rFonts w:asciiTheme="majorHAnsi" w:hAnsiTheme="majorHAnsi"/>
          <w:sz w:val="20"/>
          <w:szCs w:val="20"/>
        </w:rPr>
        <w:t>.</w:t>
      </w:r>
    </w:p>
    <w:p w:rsidR="00617752" w:rsidRPr="005770E8" w:rsidRDefault="00CD5C23" w:rsidP="00670EC9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5770E8">
        <w:rPr>
          <w:rFonts w:asciiTheme="majorHAnsi" w:hAnsiTheme="majorHAnsi"/>
          <w:b/>
          <w:sz w:val="20"/>
          <w:szCs w:val="20"/>
        </w:rPr>
        <w:t>z</w:t>
      </w:r>
      <w:r w:rsidR="000B007A" w:rsidRPr="005770E8">
        <w:rPr>
          <w:rFonts w:asciiTheme="majorHAnsi" w:hAnsiTheme="majorHAnsi"/>
          <w:b/>
          <w:sz w:val="20"/>
          <w:szCs w:val="20"/>
        </w:rPr>
        <w:t>obowiąz</w:t>
      </w:r>
      <w:r w:rsidRPr="005770E8">
        <w:rPr>
          <w:rFonts w:asciiTheme="majorHAnsi" w:hAnsiTheme="majorHAnsi"/>
          <w:b/>
          <w:sz w:val="20"/>
          <w:szCs w:val="20"/>
        </w:rPr>
        <w:t>anie</w:t>
      </w:r>
      <w:r w:rsidR="000B007A" w:rsidRPr="005770E8">
        <w:rPr>
          <w:rFonts w:asciiTheme="majorHAnsi" w:hAnsiTheme="majorHAnsi"/>
          <w:b/>
          <w:sz w:val="20"/>
          <w:szCs w:val="20"/>
        </w:rPr>
        <w:t xml:space="preserve"> </w:t>
      </w:r>
      <w:r w:rsidRPr="005770E8">
        <w:rPr>
          <w:rFonts w:asciiTheme="majorHAnsi" w:hAnsiTheme="majorHAnsi"/>
          <w:b/>
          <w:sz w:val="20"/>
          <w:szCs w:val="20"/>
        </w:rPr>
        <w:t>M</w:t>
      </w:r>
      <w:r w:rsidR="000B007A" w:rsidRPr="005770E8">
        <w:rPr>
          <w:rFonts w:asciiTheme="majorHAnsi" w:hAnsiTheme="majorHAnsi"/>
          <w:b/>
          <w:sz w:val="20"/>
          <w:szCs w:val="20"/>
        </w:rPr>
        <w:t>ieszkańca do p</w:t>
      </w:r>
      <w:r w:rsidR="00493EF6" w:rsidRPr="005770E8">
        <w:rPr>
          <w:rFonts w:asciiTheme="majorHAnsi" w:hAnsiTheme="majorHAnsi"/>
          <w:b/>
          <w:sz w:val="20"/>
          <w:szCs w:val="20"/>
        </w:rPr>
        <w:t>osiadani</w:t>
      </w:r>
      <w:r w:rsidR="000B007A" w:rsidRPr="005770E8">
        <w:rPr>
          <w:rFonts w:asciiTheme="majorHAnsi" w:hAnsiTheme="majorHAnsi"/>
          <w:b/>
          <w:sz w:val="20"/>
          <w:szCs w:val="20"/>
        </w:rPr>
        <w:t>a</w:t>
      </w:r>
      <w:r w:rsidR="00493EF6" w:rsidRPr="005770E8">
        <w:rPr>
          <w:rFonts w:asciiTheme="majorHAnsi" w:hAnsiTheme="majorHAnsi"/>
          <w:b/>
          <w:sz w:val="20"/>
          <w:szCs w:val="20"/>
        </w:rPr>
        <w:t xml:space="preserve"> tego samego dystrybutora energii i operatora sieci dystrybucyjnej, do której ma być podłączona instalacja OZE. </w:t>
      </w:r>
    </w:p>
    <w:p w:rsidR="00D3371C" w:rsidRPr="005770E8" w:rsidRDefault="00D3371C" w:rsidP="00926684">
      <w:pPr>
        <w:pStyle w:val="Akapitzlist"/>
        <w:numPr>
          <w:ilvl w:val="0"/>
          <w:numId w:val="25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F940C8">
        <w:rPr>
          <w:rFonts w:asciiTheme="majorHAnsi" w:hAnsiTheme="majorHAnsi"/>
          <w:sz w:val="20"/>
          <w:szCs w:val="20"/>
        </w:rPr>
        <w:t>Zgodność oświadczenia właściciela/współwłaścicieli o posiadaniu tytułu prawnego do nieruchomości</w:t>
      </w:r>
      <w:r w:rsidR="00C22F58" w:rsidRPr="00F940C8">
        <w:rPr>
          <w:rFonts w:asciiTheme="majorHAnsi" w:hAnsiTheme="majorHAnsi"/>
          <w:sz w:val="20"/>
          <w:szCs w:val="20"/>
        </w:rPr>
        <w:br/>
      </w:r>
      <w:r w:rsidRPr="00F940C8">
        <w:rPr>
          <w:rFonts w:asciiTheme="majorHAnsi" w:hAnsiTheme="majorHAnsi"/>
          <w:sz w:val="20"/>
          <w:szCs w:val="20"/>
        </w:rPr>
        <w:t xml:space="preserve">z zapisami Ksiąg Wieczystych i/lub Ewidencji Gruntów sprawdzana będzie przez pracownika </w:t>
      </w:r>
      <w:r w:rsidR="00E44AD4" w:rsidRPr="00F940C8">
        <w:rPr>
          <w:rFonts w:asciiTheme="majorHAnsi" w:hAnsiTheme="majorHAnsi"/>
          <w:sz w:val="20"/>
          <w:szCs w:val="20"/>
        </w:rPr>
        <w:t>Urzędu</w:t>
      </w:r>
      <w:r w:rsidRPr="00F940C8">
        <w:rPr>
          <w:rFonts w:asciiTheme="majorHAnsi" w:hAnsiTheme="majorHAnsi"/>
          <w:sz w:val="20"/>
          <w:szCs w:val="20"/>
        </w:rPr>
        <w:t xml:space="preserve">. </w:t>
      </w:r>
      <w:r w:rsidR="00C22F58" w:rsidRPr="00F940C8">
        <w:rPr>
          <w:rFonts w:asciiTheme="majorHAnsi" w:hAnsiTheme="majorHAnsi"/>
          <w:sz w:val="20"/>
          <w:szCs w:val="20"/>
        </w:rPr>
        <w:br/>
      </w:r>
      <w:r w:rsidRPr="005770E8">
        <w:rPr>
          <w:rFonts w:asciiTheme="majorHAnsi" w:hAnsiTheme="majorHAnsi"/>
          <w:sz w:val="20"/>
          <w:szCs w:val="20"/>
        </w:rPr>
        <w:t xml:space="preserve">W przypadku rozbieżności </w:t>
      </w:r>
      <w:r w:rsidR="00D574B7" w:rsidRPr="005770E8">
        <w:rPr>
          <w:rFonts w:asciiTheme="majorHAnsi" w:hAnsiTheme="majorHAnsi"/>
          <w:sz w:val="20"/>
          <w:szCs w:val="20"/>
        </w:rPr>
        <w:t>Mieszkaniec</w:t>
      </w:r>
      <w:r w:rsidRPr="005770E8">
        <w:rPr>
          <w:rFonts w:asciiTheme="majorHAnsi" w:hAnsiTheme="majorHAnsi"/>
          <w:sz w:val="20"/>
          <w:szCs w:val="20"/>
        </w:rPr>
        <w:t xml:space="preserve"> wezwany zostanie do </w:t>
      </w:r>
      <w:r w:rsidR="005770E8">
        <w:rPr>
          <w:rFonts w:asciiTheme="majorHAnsi" w:hAnsiTheme="majorHAnsi"/>
          <w:sz w:val="20"/>
          <w:szCs w:val="20"/>
        </w:rPr>
        <w:t xml:space="preserve">niezwłocznego </w:t>
      </w:r>
      <w:r w:rsidRPr="005770E8">
        <w:rPr>
          <w:rFonts w:asciiTheme="majorHAnsi" w:hAnsiTheme="majorHAnsi"/>
          <w:sz w:val="20"/>
          <w:szCs w:val="20"/>
        </w:rPr>
        <w:t>przedłożenia dokumentów potwierdzających jego tytuł prawny do nieruchomości.</w:t>
      </w:r>
    </w:p>
    <w:p w:rsidR="00D3371C" w:rsidRPr="00F940C8" w:rsidRDefault="00D3371C" w:rsidP="00926684">
      <w:pPr>
        <w:pStyle w:val="Akapitzlist"/>
        <w:numPr>
          <w:ilvl w:val="0"/>
          <w:numId w:val="25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F940C8">
        <w:rPr>
          <w:rFonts w:asciiTheme="majorHAnsi" w:hAnsiTheme="majorHAnsi"/>
          <w:sz w:val="20"/>
          <w:szCs w:val="20"/>
        </w:rPr>
        <w:t>Niespełnienie</w:t>
      </w:r>
      <w:r w:rsidR="00A02367" w:rsidRPr="00F940C8">
        <w:rPr>
          <w:rFonts w:asciiTheme="majorHAnsi" w:hAnsiTheme="majorHAnsi"/>
          <w:sz w:val="20"/>
          <w:szCs w:val="20"/>
        </w:rPr>
        <w:t>,</w:t>
      </w:r>
      <w:r w:rsidRPr="00F940C8">
        <w:rPr>
          <w:rFonts w:asciiTheme="majorHAnsi" w:hAnsiTheme="majorHAnsi"/>
          <w:sz w:val="20"/>
          <w:szCs w:val="20"/>
        </w:rPr>
        <w:t xml:space="preserve"> któregokolwiek z warunków uczestnictwa</w:t>
      </w:r>
      <w:r w:rsidR="00AA2E38" w:rsidRPr="00F940C8">
        <w:rPr>
          <w:rFonts w:asciiTheme="majorHAnsi" w:hAnsiTheme="majorHAnsi"/>
          <w:sz w:val="20"/>
          <w:szCs w:val="20"/>
        </w:rPr>
        <w:t xml:space="preserve"> przez</w:t>
      </w:r>
      <w:r w:rsidRPr="00F940C8">
        <w:rPr>
          <w:rFonts w:asciiTheme="majorHAnsi" w:hAnsiTheme="majorHAnsi"/>
          <w:sz w:val="20"/>
          <w:szCs w:val="20"/>
        </w:rPr>
        <w:t xml:space="preserve"> </w:t>
      </w:r>
      <w:r w:rsidR="00D574B7">
        <w:rPr>
          <w:rFonts w:asciiTheme="majorHAnsi" w:hAnsiTheme="majorHAnsi"/>
          <w:sz w:val="20"/>
          <w:szCs w:val="20"/>
        </w:rPr>
        <w:t>Mieszkańca</w:t>
      </w:r>
      <w:r w:rsidRPr="00F940C8">
        <w:rPr>
          <w:rFonts w:asciiTheme="majorHAnsi" w:hAnsiTheme="majorHAnsi"/>
          <w:sz w:val="20"/>
          <w:szCs w:val="20"/>
        </w:rPr>
        <w:t xml:space="preserve"> w Projekcie, w tym wpłaty pełnej kwoty z tytułu uczestnictwa w Projekcie, skutkuje niewykonaniem</w:t>
      </w:r>
      <w:r w:rsidR="000A4ABF" w:rsidRPr="00F940C8">
        <w:rPr>
          <w:rFonts w:asciiTheme="majorHAnsi" w:hAnsiTheme="majorHAnsi"/>
          <w:sz w:val="20"/>
          <w:szCs w:val="20"/>
        </w:rPr>
        <w:t xml:space="preserve"> wszelkich</w:t>
      </w:r>
      <w:r w:rsidRPr="00F940C8">
        <w:rPr>
          <w:rFonts w:asciiTheme="majorHAnsi" w:hAnsiTheme="majorHAnsi"/>
          <w:sz w:val="20"/>
          <w:szCs w:val="20"/>
        </w:rPr>
        <w:t xml:space="preserve"> zobowiązań </w:t>
      </w:r>
      <w:r w:rsidR="00D103E3" w:rsidRPr="00F940C8">
        <w:rPr>
          <w:rFonts w:asciiTheme="majorHAnsi" w:hAnsiTheme="majorHAnsi"/>
          <w:sz w:val="20"/>
          <w:szCs w:val="20"/>
        </w:rPr>
        <w:t>Gminy</w:t>
      </w:r>
      <w:r w:rsidRPr="00F940C8">
        <w:rPr>
          <w:rFonts w:asciiTheme="majorHAnsi" w:hAnsiTheme="majorHAnsi"/>
          <w:sz w:val="20"/>
          <w:szCs w:val="20"/>
        </w:rPr>
        <w:t xml:space="preserve"> wynikających z Umowy</w:t>
      </w:r>
      <w:r w:rsidR="00F22501" w:rsidRPr="00F940C8">
        <w:rPr>
          <w:rFonts w:asciiTheme="majorHAnsi" w:hAnsiTheme="majorHAnsi"/>
          <w:sz w:val="20"/>
          <w:szCs w:val="20"/>
        </w:rPr>
        <w:t xml:space="preserve"> </w:t>
      </w:r>
      <w:r w:rsidR="003D21AE" w:rsidRPr="00F940C8">
        <w:rPr>
          <w:rFonts w:asciiTheme="majorHAnsi" w:hAnsiTheme="majorHAnsi"/>
          <w:sz w:val="20"/>
          <w:szCs w:val="20"/>
        </w:rPr>
        <w:t>uczestnictwa w Projekcie</w:t>
      </w:r>
      <w:r w:rsidRPr="00F940C8">
        <w:rPr>
          <w:rFonts w:asciiTheme="majorHAnsi" w:hAnsiTheme="majorHAnsi"/>
          <w:sz w:val="20"/>
          <w:szCs w:val="20"/>
        </w:rPr>
        <w:t xml:space="preserve">, w szczególności niewykonaniem </w:t>
      </w:r>
      <w:r w:rsidR="00024F2E" w:rsidRPr="00F940C8">
        <w:rPr>
          <w:rFonts w:asciiTheme="majorHAnsi" w:hAnsiTheme="majorHAnsi"/>
          <w:sz w:val="20"/>
          <w:szCs w:val="20"/>
        </w:rPr>
        <w:t>I</w:t>
      </w:r>
      <w:r w:rsidR="00E43C1B" w:rsidRPr="00F940C8">
        <w:rPr>
          <w:rFonts w:asciiTheme="majorHAnsi" w:hAnsiTheme="majorHAnsi"/>
          <w:sz w:val="20"/>
          <w:szCs w:val="20"/>
        </w:rPr>
        <w:t xml:space="preserve">nstalacji </w:t>
      </w:r>
      <w:r w:rsidRPr="00F940C8">
        <w:rPr>
          <w:rFonts w:asciiTheme="majorHAnsi" w:hAnsiTheme="majorHAnsi"/>
          <w:sz w:val="20"/>
          <w:szCs w:val="20"/>
        </w:rPr>
        <w:t xml:space="preserve">na nieruchomości </w:t>
      </w:r>
      <w:r w:rsidR="00D574B7">
        <w:rPr>
          <w:rFonts w:asciiTheme="majorHAnsi" w:hAnsiTheme="majorHAnsi"/>
          <w:sz w:val="20"/>
          <w:szCs w:val="20"/>
        </w:rPr>
        <w:t>Mieszkańca</w:t>
      </w:r>
      <w:r w:rsidRPr="00F940C8">
        <w:rPr>
          <w:rFonts w:asciiTheme="majorHAnsi" w:hAnsiTheme="majorHAnsi"/>
          <w:sz w:val="20"/>
          <w:szCs w:val="20"/>
        </w:rPr>
        <w:t>.</w:t>
      </w:r>
    </w:p>
    <w:p w:rsidR="00C75EB8" w:rsidRPr="005770E8" w:rsidRDefault="00C75EB8" w:rsidP="005C77F1">
      <w:pPr>
        <w:pStyle w:val="Akapitzlist"/>
        <w:numPr>
          <w:ilvl w:val="0"/>
          <w:numId w:val="25"/>
        </w:numPr>
        <w:spacing w:after="12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5770E8">
        <w:rPr>
          <w:rFonts w:asciiTheme="majorHAnsi" w:hAnsiTheme="majorHAnsi"/>
          <w:sz w:val="20"/>
          <w:szCs w:val="20"/>
        </w:rPr>
        <w:t>Mieszkaniec zobowiązuje się d</w:t>
      </w:r>
      <w:r w:rsidR="005770E8">
        <w:rPr>
          <w:rFonts w:asciiTheme="majorHAnsi" w:hAnsiTheme="majorHAnsi"/>
          <w:sz w:val="20"/>
          <w:szCs w:val="20"/>
        </w:rPr>
        <w:t>o pokrycia wkładu własnego do 15</w:t>
      </w:r>
      <w:r w:rsidRPr="005770E8">
        <w:rPr>
          <w:rFonts w:asciiTheme="majorHAnsi" w:hAnsiTheme="majorHAnsi"/>
          <w:sz w:val="20"/>
          <w:szCs w:val="20"/>
        </w:rPr>
        <w:t xml:space="preserve">% kosztów kwalifikowanych. Koszty kwalifikowane obejmują </w:t>
      </w:r>
      <w:r w:rsidR="00180C8A" w:rsidRPr="005770E8">
        <w:rPr>
          <w:rFonts w:asciiTheme="majorHAnsi" w:hAnsiTheme="majorHAnsi"/>
          <w:sz w:val="20"/>
          <w:szCs w:val="20"/>
        </w:rPr>
        <w:t>m.in.: dokumenty niezbędne dla dokonania montażu instalacji</w:t>
      </w:r>
      <w:r w:rsidRPr="005770E8">
        <w:rPr>
          <w:rFonts w:asciiTheme="majorHAnsi" w:hAnsiTheme="majorHAnsi"/>
          <w:sz w:val="20"/>
          <w:szCs w:val="20"/>
        </w:rPr>
        <w:t>, dostawę, montaż materiałów i urządzeń instalacji, odbiór techniczny i uruchomienie instalacji, przeglądy i konserwację instalacji wymagane warunkami gwarancji producenta w okresie gwarancji. Ostateczna decyzja co może stanowić wydatek kwalifikowany objęty dofinansowaniem uzależniona je</w:t>
      </w:r>
      <w:r w:rsidR="00916197" w:rsidRPr="005770E8">
        <w:rPr>
          <w:rFonts w:asciiTheme="majorHAnsi" w:hAnsiTheme="majorHAnsi"/>
          <w:sz w:val="20"/>
          <w:szCs w:val="20"/>
        </w:rPr>
        <w:t xml:space="preserve">st od Instytucji </w:t>
      </w:r>
      <w:proofErr w:type="spellStart"/>
      <w:r w:rsidR="00916197" w:rsidRPr="005770E8">
        <w:rPr>
          <w:rFonts w:asciiTheme="majorHAnsi" w:hAnsiTheme="majorHAnsi"/>
          <w:sz w:val="20"/>
          <w:szCs w:val="20"/>
        </w:rPr>
        <w:t>dofinansującej</w:t>
      </w:r>
      <w:proofErr w:type="spellEnd"/>
      <w:r w:rsidRPr="005770E8">
        <w:rPr>
          <w:rFonts w:asciiTheme="majorHAnsi" w:hAnsiTheme="majorHAnsi"/>
          <w:sz w:val="20"/>
          <w:szCs w:val="20"/>
        </w:rPr>
        <w:t>.</w:t>
      </w:r>
    </w:p>
    <w:p w:rsidR="00C75EB8" w:rsidRPr="00C75EB8" w:rsidRDefault="007266E7" w:rsidP="00C75EB8">
      <w:pPr>
        <w:pStyle w:val="Akapitzlist"/>
        <w:numPr>
          <w:ilvl w:val="0"/>
          <w:numId w:val="25"/>
        </w:numPr>
        <w:spacing w:after="120"/>
        <w:ind w:left="35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Koszty niekwalifikowane tj. odbiegające od standardowych kosztów oraz podatek</w:t>
      </w:r>
      <w:r w:rsidR="00180C8A">
        <w:rPr>
          <w:rFonts w:asciiTheme="majorHAnsi" w:hAnsiTheme="majorHAnsi"/>
          <w:sz w:val="20"/>
          <w:szCs w:val="20"/>
        </w:rPr>
        <w:t xml:space="preserve"> VAT od całości wartości instalacji</w:t>
      </w:r>
      <w:r>
        <w:rPr>
          <w:rFonts w:asciiTheme="majorHAnsi" w:hAnsiTheme="majorHAnsi"/>
          <w:sz w:val="20"/>
          <w:szCs w:val="20"/>
        </w:rPr>
        <w:t>,</w:t>
      </w:r>
      <w:r w:rsidR="00180C8A">
        <w:rPr>
          <w:rFonts w:asciiTheme="majorHAnsi" w:hAnsiTheme="majorHAnsi"/>
          <w:sz w:val="20"/>
          <w:szCs w:val="20"/>
        </w:rPr>
        <w:t xml:space="preserve"> stanowi</w:t>
      </w:r>
      <w:r>
        <w:rPr>
          <w:rFonts w:asciiTheme="majorHAnsi" w:hAnsiTheme="majorHAnsi"/>
          <w:sz w:val="20"/>
          <w:szCs w:val="20"/>
        </w:rPr>
        <w:t>ą</w:t>
      </w:r>
      <w:r w:rsidR="00180C8A">
        <w:rPr>
          <w:rFonts w:asciiTheme="majorHAnsi" w:hAnsiTheme="majorHAnsi"/>
          <w:sz w:val="20"/>
          <w:szCs w:val="20"/>
        </w:rPr>
        <w:t xml:space="preserve"> koszt</w:t>
      </w:r>
      <w:r>
        <w:rPr>
          <w:rFonts w:asciiTheme="majorHAnsi" w:hAnsiTheme="majorHAnsi"/>
          <w:sz w:val="20"/>
          <w:szCs w:val="20"/>
        </w:rPr>
        <w:t>y niekwalifikowane i zostaną poniesione</w:t>
      </w:r>
      <w:r w:rsidR="0055322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w całości </w:t>
      </w:r>
      <w:r w:rsidR="00553225">
        <w:rPr>
          <w:rFonts w:asciiTheme="majorHAnsi" w:hAnsiTheme="majorHAnsi"/>
          <w:sz w:val="20"/>
          <w:szCs w:val="20"/>
        </w:rPr>
        <w:t>przez mieszkańca</w:t>
      </w:r>
      <w:r w:rsidR="00C75EB8" w:rsidRPr="00C75EB8">
        <w:rPr>
          <w:rFonts w:asciiTheme="majorHAnsi" w:hAnsiTheme="majorHAnsi"/>
          <w:sz w:val="20"/>
          <w:szCs w:val="20"/>
        </w:rPr>
        <w:t>.</w:t>
      </w:r>
    </w:p>
    <w:p w:rsidR="00C75EB8" w:rsidRPr="00C75EB8" w:rsidRDefault="007266E7" w:rsidP="00C75EB8">
      <w:pPr>
        <w:pStyle w:val="Akapitzlist"/>
        <w:spacing w:after="120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Stawki podatku VAT oraz przykładowe koszty niekwalifikowane </w:t>
      </w:r>
    </w:p>
    <w:p w:rsidR="00C75EB8" w:rsidRPr="00C75EB8" w:rsidRDefault="00C75EB8" w:rsidP="00C75EB8">
      <w:pPr>
        <w:pStyle w:val="Akapitzlist"/>
        <w:numPr>
          <w:ilvl w:val="0"/>
          <w:numId w:val="28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C75EB8">
        <w:rPr>
          <w:rFonts w:asciiTheme="majorHAnsi" w:hAnsiTheme="majorHAnsi"/>
          <w:sz w:val="20"/>
          <w:szCs w:val="20"/>
        </w:rPr>
        <w:t>8% w przypadku montażu na budynku mieszkalnym do 300 m</w:t>
      </w:r>
      <w:r w:rsidRPr="00C75EB8">
        <w:rPr>
          <w:rFonts w:asciiTheme="majorHAnsi" w:hAnsiTheme="majorHAnsi"/>
          <w:sz w:val="20"/>
          <w:szCs w:val="20"/>
          <w:vertAlign w:val="superscript"/>
        </w:rPr>
        <w:t>2</w:t>
      </w:r>
      <w:r w:rsidRPr="00C75EB8">
        <w:rPr>
          <w:rFonts w:asciiTheme="majorHAnsi" w:hAnsiTheme="majorHAnsi"/>
          <w:sz w:val="20"/>
          <w:szCs w:val="20"/>
        </w:rPr>
        <w:t>.</w:t>
      </w:r>
    </w:p>
    <w:p w:rsidR="00C75EB8" w:rsidRDefault="00C75EB8" w:rsidP="00C75EB8">
      <w:pPr>
        <w:pStyle w:val="Akapitzlist"/>
        <w:numPr>
          <w:ilvl w:val="0"/>
          <w:numId w:val="28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C75EB8">
        <w:rPr>
          <w:rFonts w:asciiTheme="majorHAnsi" w:hAnsiTheme="majorHAnsi"/>
          <w:sz w:val="20"/>
          <w:szCs w:val="20"/>
        </w:rPr>
        <w:t>23% w przypadku montażu na budynku mieszkalnym powyżej 300m</w:t>
      </w:r>
      <w:r w:rsidRPr="00C75EB8">
        <w:rPr>
          <w:rFonts w:asciiTheme="majorHAnsi" w:hAnsiTheme="majorHAnsi"/>
          <w:sz w:val="20"/>
          <w:szCs w:val="20"/>
          <w:vertAlign w:val="superscript"/>
        </w:rPr>
        <w:t>2</w:t>
      </w:r>
      <w:r>
        <w:rPr>
          <w:rFonts w:asciiTheme="majorHAnsi" w:hAnsiTheme="majorHAnsi"/>
          <w:sz w:val="20"/>
          <w:szCs w:val="20"/>
          <w:vertAlign w:val="superscript"/>
        </w:rPr>
        <w:t xml:space="preserve"> </w:t>
      </w:r>
      <w:r w:rsidR="005C77F1">
        <w:rPr>
          <w:rFonts w:asciiTheme="majorHAnsi" w:hAnsiTheme="majorHAnsi"/>
          <w:sz w:val="20"/>
          <w:szCs w:val="20"/>
          <w:vertAlign w:val="superscript"/>
        </w:rPr>
        <w:t xml:space="preserve"> </w:t>
      </w:r>
      <w:r w:rsidR="005C77F1">
        <w:rPr>
          <w:rFonts w:asciiTheme="majorHAnsi" w:hAnsiTheme="majorHAnsi"/>
          <w:sz w:val="20"/>
          <w:szCs w:val="20"/>
        </w:rPr>
        <w:t>,</w:t>
      </w:r>
    </w:p>
    <w:p w:rsidR="007266E7" w:rsidRPr="007266E7" w:rsidRDefault="005C77F1" w:rsidP="007266E7">
      <w:pPr>
        <w:pStyle w:val="Akapitzlist"/>
        <w:numPr>
          <w:ilvl w:val="0"/>
          <w:numId w:val="28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koszty odtworzenia po wykonanym przekopie, koszty rozebrania i przygotowania nawierzchni typu bruk oraz koszty przekopu powyżej 25m(przekop oraz </w:t>
      </w:r>
      <w:r w:rsidR="007266E7">
        <w:rPr>
          <w:rFonts w:asciiTheme="majorHAnsi" w:hAnsiTheme="majorHAnsi"/>
          <w:sz w:val="20"/>
          <w:szCs w:val="20"/>
        </w:rPr>
        <w:t>użyte materiały tj. np. przewody)</w:t>
      </w:r>
      <w:r>
        <w:rPr>
          <w:rFonts w:asciiTheme="majorHAnsi" w:hAnsiTheme="majorHAnsi"/>
          <w:sz w:val="20"/>
          <w:szCs w:val="20"/>
        </w:rPr>
        <w:t xml:space="preserve"> od budynku mieszkalnego</w:t>
      </w:r>
      <w:r w:rsidR="007266E7">
        <w:rPr>
          <w:rFonts w:asciiTheme="majorHAnsi" w:hAnsiTheme="majorHAnsi"/>
          <w:sz w:val="20"/>
          <w:szCs w:val="20"/>
        </w:rPr>
        <w:t>.</w:t>
      </w:r>
      <w:r w:rsidR="007266E7" w:rsidRPr="007266E7">
        <w:t xml:space="preserve"> </w:t>
      </w:r>
    </w:p>
    <w:p w:rsidR="005C77F1" w:rsidRPr="007266E7" w:rsidRDefault="007266E7" w:rsidP="007266E7">
      <w:pPr>
        <w:pStyle w:val="Akapitzlist"/>
        <w:numPr>
          <w:ilvl w:val="0"/>
          <w:numId w:val="28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266E7">
        <w:rPr>
          <w:rFonts w:asciiTheme="majorHAnsi" w:hAnsiTheme="majorHAnsi"/>
          <w:sz w:val="20"/>
          <w:szCs w:val="20"/>
        </w:rPr>
        <w:t>Mieszkaniec zobowiązuje się również do pokrycia wszelkich dodatkowych kosztów</w:t>
      </w:r>
      <w:r>
        <w:rPr>
          <w:rFonts w:asciiTheme="majorHAnsi" w:hAnsiTheme="majorHAnsi"/>
          <w:sz w:val="20"/>
          <w:szCs w:val="20"/>
        </w:rPr>
        <w:t xml:space="preserve"> </w:t>
      </w:r>
      <w:r w:rsidRPr="007266E7">
        <w:rPr>
          <w:rFonts w:asciiTheme="majorHAnsi" w:hAnsiTheme="majorHAnsi"/>
          <w:sz w:val="20"/>
          <w:szCs w:val="20"/>
        </w:rPr>
        <w:t>niekwalifikowanych w stosownej części, jeśli się takie pojawią, a które nie były możliwe do</w:t>
      </w:r>
      <w:r>
        <w:rPr>
          <w:rFonts w:asciiTheme="majorHAnsi" w:hAnsiTheme="majorHAnsi"/>
          <w:sz w:val="20"/>
          <w:szCs w:val="20"/>
        </w:rPr>
        <w:t xml:space="preserve"> </w:t>
      </w:r>
      <w:r w:rsidRPr="007266E7">
        <w:rPr>
          <w:rFonts w:asciiTheme="majorHAnsi" w:hAnsiTheme="majorHAnsi"/>
          <w:sz w:val="20"/>
          <w:szCs w:val="20"/>
        </w:rPr>
        <w:t>przewidzenia na etapie naboru.</w:t>
      </w:r>
    </w:p>
    <w:p w:rsidR="007266E7" w:rsidRPr="00C75EB8" w:rsidRDefault="007266E7" w:rsidP="007266E7">
      <w:pPr>
        <w:pStyle w:val="Akapitzlist"/>
        <w:spacing w:after="120"/>
        <w:ind w:left="1077"/>
        <w:jc w:val="both"/>
        <w:rPr>
          <w:rFonts w:asciiTheme="majorHAnsi" w:hAnsiTheme="majorHAnsi"/>
          <w:sz w:val="20"/>
          <w:szCs w:val="20"/>
        </w:rPr>
      </w:pPr>
    </w:p>
    <w:p w:rsidR="00C75EB8" w:rsidRDefault="00C75EB8" w:rsidP="005C77F1">
      <w:pPr>
        <w:pStyle w:val="Akapitzlist"/>
        <w:numPr>
          <w:ilvl w:val="0"/>
          <w:numId w:val="25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C75EB8">
        <w:rPr>
          <w:rFonts w:asciiTheme="majorHAnsi" w:hAnsiTheme="majorHAnsi"/>
          <w:sz w:val="20"/>
          <w:szCs w:val="20"/>
        </w:rPr>
        <w:t>W przypadku ustawowej zmiany stawek podatku VAT do czasu dokonania pełnej wpłaty przez Mieszkańca, kwota wpłaty z tytułu uczestnictwa w Projekcie zostanie zmieniona o skutki z niej wynikające</w:t>
      </w:r>
    </w:p>
    <w:p w:rsidR="004C0584" w:rsidRDefault="00C75EB8" w:rsidP="005C77F1">
      <w:pPr>
        <w:pStyle w:val="Akapitzlist"/>
        <w:numPr>
          <w:ilvl w:val="0"/>
          <w:numId w:val="25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C75EB8">
        <w:rPr>
          <w:rFonts w:asciiTheme="majorHAnsi" w:hAnsiTheme="majorHAnsi"/>
          <w:sz w:val="20"/>
          <w:szCs w:val="20"/>
        </w:rPr>
        <w:t xml:space="preserve">Ostateczna wysokość wpłaty </w:t>
      </w:r>
      <w:r w:rsidR="005A7A36">
        <w:rPr>
          <w:rFonts w:asciiTheme="majorHAnsi" w:hAnsiTheme="majorHAnsi"/>
          <w:sz w:val="20"/>
          <w:szCs w:val="20"/>
        </w:rPr>
        <w:t>M</w:t>
      </w:r>
      <w:r w:rsidRPr="00C75EB8">
        <w:rPr>
          <w:rFonts w:asciiTheme="majorHAnsi" w:hAnsiTheme="majorHAnsi"/>
          <w:sz w:val="20"/>
          <w:szCs w:val="20"/>
        </w:rPr>
        <w:t xml:space="preserve">ieszkańca z tytułu uczestnictwa w projekcie </w:t>
      </w:r>
      <w:r w:rsidR="00916197">
        <w:rPr>
          <w:rFonts w:asciiTheme="majorHAnsi" w:hAnsiTheme="majorHAnsi"/>
          <w:sz w:val="20"/>
          <w:szCs w:val="20"/>
        </w:rPr>
        <w:t xml:space="preserve">i ostateczne rozliczenie kosztów realizacji projektu nastąpi po zakończeniu i rozliczeniu finansowym projektu z Instytucją Zarządzającą Regionalnym programem Operacyjnym Województwa </w:t>
      </w:r>
      <w:r w:rsidR="005401EE">
        <w:rPr>
          <w:rFonts w:asciiTheme="majorHAnsi" w:hAnsiTheme="majorHAnsi"/>
          <w:sz w:val="20"/>
          <w:szCs w:val="20"/>
        </w:rPr>
        <w:t>P</w:t>
      </w:r>
      <w:r w:rsidR="00916197">
        <w:rPr>
          <w:rFonts w:asciiTheme="majorHAnsi" w:hAnsiTheme="majorHAnsi"/>
          <w:sz w:val="20"/>
          <w:szCs w:val="20"/>
        </w:rPr>
        <w:t>odkarpackiego</w:t>
      </w:r>
      <w:r w:rsidR="005401EE">
        <w:rPr>
          <w:rFonts w:asciiTheme="majorHAnsi" w:hAnsiTheme="majorHAnsi"/>
          <w:sz w:val="20"/>
          <w:szCs w:val="20"/>
        </w:rPr>
        <w:t xml:space="preserve"> na lata 2014-2020.</w:t>
      </w:r>
    </w:p>
    <w:p w:rsidR="009012DF" w:rsidRPr="009C0773" w:rsidRDefault="009012DF" w:rsidP="009C0773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</w:p>
    <w:p w:rsidR="00633AA8" w:rsidRDefault="000859A3" w:rsidP="009C0773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0859A3">
        <w:rPr>
          <w:rFonts w:asciiTheme="majorHAnsi" w:hAnsiTheme="majorHAnsi"/>
          <w:b/>
          <w:sz w:val="20"/>
          <w:szCs w:val="20"/>
        </w:rPr>
        <w:t>IV. Dokumenty wymagane na etapie aplikowania o zakwalifikowanie mieszkańca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0859A3">
        <w:rPr>
          <w:rFonts w:asciiTheme="majorHAnsi" w:hAnsiTheme="majorHAnsi"/>
          <w:b/>
          <w:sz w:val="20"/>
          <w:szCs w:val="20"/>
        </w:rPr>
        <w:t>do projektu</w:t>
      </w:r>
    </w:p>
    <w:p w:rsidR="009C0773" w:rsidRDefault="009C0773" w:rsidP="009C0773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0859A3" w:rsidRPr="005770E8" w:rsidRDefault="00633AA8" w:rsidP="004C0584">
      <w:pPr>
        <w:pStyle w:val="Akapitzlist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5770E8">
        <w:rPr>
          <w:rFonts w:asciiTheme="majorHAnsi" w:hAnsiTheme="majorHAnsi"/>
          <w:sz w:val="20"/>
          <w:szCs w:val="20"/>
        </w:rPr>
        <w:t>Kompletna Deklaracja składająca się z</w:t>
      </w:r>
      <w:r w:rsidR="000859A3" w:rsidRPr="005770E8">
        <w:rPr>
          <w:rFonts w:asciiTheme="majorHAnsi" w:hAnsiTheme="majorHAnsi"/>
          <w:sz w:val="20"/>
          <w:szCs w:val="20"/>
        </w:rPr>
        <w:t>:</w:t>
      </w:r>
    </w:p>
    <w:p w:rsidR="00633AA8" w:rsidRPr="005770E8" w:rsidRDefault="00633AA8" w:rsidP="000859A3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5770E8">
        <w:rPr>
          <w:rFonts w:asciiTheme="majorHAnsi" w:hAnsiTheme="majorHAnsi"/>
          <w:sz w:val="20"/>
          <w:szCs w:val="20"/>
        </w:rPr>
        <w:t>poprawnie wypełnionego i podpisanego formularza deklaracji</w:t>
      </w:r>
      <w:r w:rsidR="000859A3" w:rsidRPr="005770E8">
        <w:rPr>
          <w:rFonts w:asciiTheme="majorHAnsi" w:hAnsiTheme="majorHAnsi"/>
          <w:sz w:val="20"/>
          <w:szCs w:val="20"/>
        </w:rPr>
        <w:t>,</w:t>
      </w:r>
      <w:r w:rsidRPr="005770E8">
        <w:rPr>
          <w:rFonts w:asciiTheme="majorHAnsi" w:hAnsiTheme="majorHAnsi"/>
          <w:sz w:val="20"/>
          <w:szCs w:val="20"/>
        </w:rPr>
        <w:t xml:space="preserve"> </w:t>
      </w:r>
    </w:p>
    <w:p w:rsidR="000859A3" w:rsidRPr="005770E8" w:rsidRDefault="00633AA8" w:rsidP="000859A3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5770E8">
        <w:rPr>
          <w:rFonts w:asciiTheme="majorHAnsi" w:hAnsiTheme="majorHAnsi"/>
          <w:sz w:val="20"/>
          <w:szCs w:val="20"/>
        </w:rPr>
        <w:t>dokumentu potwierdzającego prawo do dysponowania nieruchomością</w:t>
      </w:r>
    </w:p>
    <w:p w:rsidR="00633AA8" w:rsidRPr="005770E8" w:rsidRDefault="00633AA8" w:rsidP="00633AA8">
      <w:pPr>
        <w:pStyle w:val="Akapitzlist"/>
        <w:spacing w:after="120" w:line="240" w:lineRule="auto"/>
        <w:ind w:left="1077"/>
        <w:jc w:val="both"/>
        <w:rPr>
          <w:rFonts w:asciiTheme="majorHAnsi" w:hAnsiTheme="majorHAnsi"/>
          <w:sz w:val="20"/>
          <w:szCs w:val="20"/>
        </w:rPr>
      </w:pPr>
    </w:p>
    <w:p w:rsidR="00633AA8" w:rsidRPr="005770E8" w:rsidRDefault="00633AA8" w:rsidP="00633AA8">
      <w:pPr>
        <w:pStyle w:val="Akapitzlist"/>
        <w:spacing w:after="120" w:line="240" w:lineRule="auto"/>
        <w:ind w:left="1077"/>
        <w:jc w:val="both"/>
        <w:rPr>
          <w:rFonts w:asciiTheme="majorHAnsi" w:hAnsiTheme="majorHAnsi"/>
          <w:sz w:val="20"/>
          <w:szCs w:val="20"/>
        </w:rPr>
      </w:pPr>
      <w:r w:rsidRPr="005770E8">
        <w:rPr>
          <w:rFonts w:asciiTheme="majorHAnsi" w:hAnsiTheme="majorHAnsi"/>
          <w:sz w:val="20"/>
          <w:szCs w:val="20"/>
        </w:rPr>
        <w:t>Jeśli dotyczy, należy również złożyć:</w:t>
      </w:r>
    </w:p>
    <w:p w:rsidR="00633AA8" w:rsidRPr="005770E8" w:rsidRDefault="00633AA8" w:rsidP="00633AA8">
      <w:pPr>
        <w:pStyle w:val="Akapitzlist"/>
        <w:numPr>
          <w:ilvl w:val="0"/>
          <w:numId w:val="38"/>
        </w:numPr>
        <w:spacing w:after="120" w:line="24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5770E8">
        <w:rPr>
          <w:rFonts w:asciiTheme="majorHAnsi" w:hAnsiTheme="majorHAnsi"/>
          <w:sz w:val="20"/>
          <w:szCs w:val="20"/>
        </w:rPr>
        <w:t xml:space="preserve"> dokument potwierdzający ubóstwo energetyczne,</w:t>
      </w:r>
    </w:p>
    <w:p w:rsidR="00633AA8" w:rsidRPr="005770E8" w:rsidRDefault="00633AA8" w:rsidP="00633AA8">
      <w:pPr>
        <w:pStyle w:val="Akapitzlist"/>
        <w:numPr>
          <w:ilvl w:val="0"/>
          <w:numId w:val="38"/>
        </w:numPr>
        <w:spacing w:after="120" w:line="24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5770E8">
        <w:rPr>
          <w:rFonts w:asciiTheme="majorHAnsi" w:hAnsiTheme="majorHAnsi"/>
          <w:sz w:val="20"/>
          <w:szCs w:val="20"/>
        </w:rPr>
        <w:t>oświadczenie dotyczące zasiedlenia budynku nowobudowanego,</w:t>
      </w:r>
    </w:p>
    <w:p w:rsidR="00633AA8" w:rsidRPr="005770E8" w:rsidRDefault="00633AA8" w:rsidP="00633AA8">
      <w:pPr>
        <w:pStyle w:val="Akapitzlist"/>
        <w:numPr>
          <w:ilvl w:val="0"/>
          <w:numId w:val="38"/>
        </w:numPr>
        <w:spacing w:after="120" w:line="24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5770E8">
        <w:rPr>
          <w:rFonts w:asciiTheme="majorHAnsi" w:hAnsiTheme="majorHAnsi"/>
          <w:sz w:val="20"/>
          <w:szCs w:val="20"/>
        </w:rPr>
        <w:t xml:space="preserve"> oświadczenie o otrzymanej pomocy de </w:t>
      </w:r>
      <w:proofErr w:type="spellStart"/>
      <w:r w:rsidRPr="005770E8">
        <w:rPr>
          <w:rFonts w:asciiTheme="majorHAnsi" w:hAnsiTheme="majorHAnsi"/>
          <w:sz w:val="20"/>
          <w:szCs w:val="20"/>
        </w:rPr>
        <w:t>minimis</w:t>
      </w:r>
      <w:proofErr w:type="spellEnd"/>
      <w:r w:rsidRPr="005770E8">
        <w:rPr>
          <w:rFonts w:asciiTheme="majorHAnsi" w:hAnsiTheme="majorHAnsi"/>
          <w:sz w:val="20"/>
          <w:szCs w:val="20"/>
        </w:rPr>
        <w:t>,</w:t>
      </w:r>
    </w:p>
    <w:p w:rsidR="00633AA8" w:rsidRDefault="009C786A" w:rsidP="00633AA8">
      <w:pPr>
        <w:pStyle w:val="Akapitzlist"/>
        <w:numPr>
          <w:ilvl w:val="0"/>
          <w:numId w:val="38"/>
        </w:numPr>
        <w:spacing w:after="120" w:line="24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Upoważnienie</w:t>
      </w:r>
      <w:r w:rsidR="00633AA8" w:rsidRPr="005770E8">
        <w:rPr>
          <w:rFonts w:asciiTheme="majorHAnsi" w:hAnsiTheme="majorHAnsi"/>
          <w:sz w:val="20"/>
          <w:szCs w:val="20"/>
        </w:rPr>
        <w:t xml:space="preserve"> do re</w:t>
      </w:r>
      <w:r>
        <w:rPr>
          <w:rFonts w:asciiTheme="majorHAnsi" w:hAnsiTheme="majorHAnsi"/>
          <w:sz w:val="20"/>
          <w:szCs w:val="20"/>
        </w:rPr>
        <w:t>prezentowania w ramach Projektu,</w:t>
      </w:r>
    </w:p>
    <w:p w:rsidR="009C786A" w:rsidRPr="005770E8" w:rsidRDefault="009C786A" w:rsidP="00633AA8">
      <w:pPr>
        <w:pStyle w:val="Akapitzlist"/>
        <w:numPr>
          <w:ilvl w:val="0"/>
          <w:numId w:val="38"/>
        </w:numPr>
        <w:spacing w:after="120" w:line="240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</w:t>
      </w:r>
      <w:r w:rsidRPr="00527A88">
        <w:rPr>
          <w:rFonts w:asciiTheme="majorHAnsi" w:hAnsiTheme="majorHAnsi"/>
          <w:sz w:val="20"/>
          <w:szCs w:val="20"/>
        </w:rPr>
        <w:t>świadczenie</w:t>
      </w:r>
      <w:r>
        <w:rPr>
          <w:rFonts w:asciiTheme="majorHAnsi" w:hAnsiTheme="majorHAnsi"/>
          <w:sz w:val="20"/>
          <w:szCs w:val="20"/>
        </w:rPr>
        <w:t xml:space="preserve"> o</w:t>
      </w:r>
      <w:r w:rsidRPr="00315DE2">
        <w:rPr>
          <w:rFonts w:asciiTheme="majorHAnsi" w:hAnsiTheme="majorHAnsi"/>
          <w:sz w:val="20"/>
          <w:szCs w:val="20"/>
        </w:rPr>
        <w:t xml:space="preserve"> usunięci</w:t>
      </w:r>
      <w:r>
        <w:rPr>
          <w:rFonts w:asciiTheme="majorHAnsi" w:hAnsiTheme="majorHAnsi"/>
          <w:sz w:val="20"/>
          <w:szCs w:val="20"/>
        </w:rPr>
        <w:t>u</w:t>
      </w:r>
      <w:r w:rsidRPr="00315DE2">
        <w:rPr>
          <w:rFonts w:asciiTheme="majorHAnsi" w:hAnsiTheme="majorHAnsi"/>
          <w:sz w:val="20"/>
          <w:szCs w:val="20"/>
        </w:rPr>
        <w:t xml:space="preserve"> pokrycia dachowego zawierającego azbest</w:t>
      </w:r>
      <w:r>
        <w:rPr>
          <w:rFonts w:asciiTheme="majorHAnsi" w:hAnsiTheme="majorHAnsi"/>
          <w:sz w:val="20"/>
          <w:szCs w:val="20"/>
        </w:rPr>
        <w:t>.</w:t>
      </w:r>
    </w:p>
    <w:p w:rsidR="009012DF" w:rsidRPr="009C0773" w:rsidRDefault="00633AA8" w:rsidP="009C0773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5770E8">
        <w:rPr>
          <w:rFonts w:asciiTheme="majorHAnsi" w:hAnsiTheme="majorHAnsi"/>
          <w:sz w:val="20"/>
          <w:szCs w:val="20"/>
        </w:rPr>
        <w:lastRenderedPageBreak/>
        <w:t xml:space="preserve"> </w:t>
      </w:r>
      <w:r w:rsidR="004C0584" w:rsidRPr="005770E8">
        <w:rPr>
          <w:rFonts w:asciiTheme="majorHAnsi" w:hAnsiTheme="majorHAnsi"/>
          <w:sz w:val="20"/>
          <w:szCs w:val="20"/>
        </w:rPr>
        <w:t>Wszystkie dokumenty należy wypełnić czytelnie i podpisać przez właściciela/wszystkich współwłaścicieli lub</w:t>
      </w:r>
      <w:r w:rsidR="005401EE" w:rsidRPr="005770E8">
        <w:rPr>
          <w:rFonts w:asciiTheme="majorHAnsi" w:hAnsiTheme="majorHAnsi"/>
          <w:sz w:val="20"/>
          <w:szCs w:val="20"/>
        </w:rPr>
        <w:t xml:space="preserve"> osobę</w:t>
      </w:r>
      <w:r w:rsidR="004C0584" w:rsidRPr="005770E8">
        <w:rPr>
          <w:rFonts w:asciiTheme="majorHAnsi" w:hAnsiTheme="majorHAnsi"/>
          <w:sz w:val="20"/>
          <w:szCs w:val="20"/>
        </w:rPr>
        <w:t xml:space="preserve"> </w:t>
      </w:r>
      <w:r w:rsidR="005401EE" w:rsidRPr="005770E8">
        <w:rPr>
          <w:rFonts w:asciiTheme="majorHAnsi" w:hAnsiTheme="majorHAnsi"/>
          <w:sz w:val="20"/>
          <w:szCs w:val="20"/>
        </w:rPr>
        <w:t>posiadając</w:t>
      </w:r>
      <w:r w:rsidR="00565095" w:rsidRPr="005770E8">
        <w:rPr>
          <w:rFonts w:asciiTheme="majorHAnsi" w:hAnsiTheme="majorHAnsi"/>
          <w:sz w:val="20"/>
          <w:szCs w:val="20"/>
        </w:rPr>
        <w:t>ą</w:t>
      </w:r>
      <w:r w:rsidR="005401EE" w:rsidRPr="005770E8">
        <w:rPr>
          <w:rFonts w:asciiTheme="majorHAnsi" w:hAnsiTheme="majorHAnsi"/>
          <w:sz w:val="20"/>
          <w:szCs w:val="20"/>
        </w:rPr>
        <w:t xml:space="preserve"> inny tytuł prawny</w:t>
      </w:r>
      <w:r w:rsidR="00315DE2" w:rsidRPr="005770E8">
        <w:rPr>
          <w:rStyle w:val="Odwoanieprzypisudolnego"/>
          <w:rFonts w:asciiTheme="majorHAnsi" w:hAnsiTheme="majorHAnsi"/>
          <w:sz w:val="20"/>
          <w:szCs w:val="20"/>
        </w:rPr>
        <w:footnoteReference w:id="5"/>
      </w:r>
      <w:r w:rsidR="004C0584" w:rsidRPr="005770E8">
        <w:rPr>
          <w:rFonts w:asciiTheme="majorHAnsi" w:hAnsiTheme="majorHAnsi"/>
          <w:sz w:val="20"/>
          <w:szCs w:val="20"/>
        </w:rPr>
        <w:t>.</w:t>
      </w:r>
    </w:p>
    <w:p w:rsidR="00A06B66" w:rsidRPr="00A60106" w:rsidRDefault="000859A3" w:rsidP="009C0773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V. Informacje dotyczące instalacji</w:t>
      </w:r>
    </w:p>
    <w:p w:rsidR="00A1634B" w:rsidRDefault="00D4219B" w:rsidP="004C0584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>W Projekcie przewidzian</w:t>
      </w:r>
      <w:r w:rsidR="00775010" w:rsidRPr="00A60106">
        <w:rPr>
          <w:rFonts w:asciiTheme="majorHAnsi" w:hAnsiTheme="majorHAnsi"/>
          <w:sz w:val="20"/>
          <w:szCs w:val="20"/>
        </w:rPr>
        <w:t>e</w:t>
      </w:r>
      <w:r w:rsidRPr="00A60106">
        <w:rPr>
          <w:rFonts w:asciiTheme="majorHAnsi" w:hAnsiTheme="majorHAnsi"/>
          <w:sz w:val="20"/>
          <w:szCs w:val="20"/>
        </w:rPr>
        <w:t xml:space="preserve"> jest </w:t>
      </w:r>
      <w:r w:rsidR="00775010" w:rsidRPr="00A60106">
        <w:rPr>
          <w:rFonts w:asciiTheme="majorHAnsi" w:hAnsiTheme="majorHAnsi"/>
          <w:sz w:val="20"/>
          <w:szCs w:val="20"/>
        </w:rPr>
        <w:t>wykonanie</w:t>
      </w:r>
      <w:r w:rsidR="00F22501">
        <w:rPr>
          <w:rFonts w:asciiTheme="majorHAnsi" w:hAnsiTheme="majorHAnsi"/>
          <w:sz w:val="20"/>
          <w:szCs w:val="20"/>
        </w:rPr>
        <w:t xml:space="preserve"> </w:t>
      </w:r>
      <w:r w:rsidR="00110570" w:rsidRPr="00A60106">
        <w:rPr>
          <w:rFonts w:asciiTheme="majorHAnsi" w:hAnsiTheme="majorHAnsi"/>
          <w:sz w:val="20"/>
          <w:szCs w:val="20"/>
        </w:rPr>
        <w:t xml:space="preserve">następujących </w:t>
      </w:r>
      <w:r w:rsidR="00FB7569" w:rsidRPr="00A60106">
        <w:rPr>
          <w:rFonts w:asciiTheme="majorHAnsi" w:hAnsiTheme="majorHAnsi"/>
          <w:sz w:val="20"/>
          <w:szCs w:val="20"/>
        </w:rPr>
        <w:t>rodzaj</w:t>
      </w:r>
      <w:r w:rsidR="00B4517C" w:rsidRPr="00A60106">
        <w:rPr>
          <w:rFonts w:asciiTheme="majorHAnsi" w:hAnsiTheme="majorHAnsi"/>
          <w:sz w:val="20"/>
          <w:szCs w:val="20"/>
        </w:rPr>
        <w:t xml:space="preserve">ów </w:t>
      </w:r>
      <w:r w:rsidR="007639DA" w:rsidRPr="00A60106">
        <w:rPr>
          <w:rFonts w:asciiTheme="majorHAnsi" w:hAnsiTheme="majorHAnsi"/>
          <w:sz w:val="20"/>
          <w:szCs w:val="20"/>
        </w:rPr>
        <w:t>Instalacji</w:t>
      </w:r>
      <w:r w:rsidR="009D49EC" w:rsidRPr="00A60106">
        <w:rPr>
          <w:rFonts w:asciiTheme="majorHAnsi" w:hAnsiTheme="majorHAnsi"/>
          <w:sz w:val="20"/>
          <w:szCs w:val="20"/>
        </w:rPr>
        <w:t>:</w:t>
      </w:r>
    </w:p>
    <w:p w:rsidR="001725EE" w:rsidRDefault="001725EE" w:rsidP="001725EE">
      <w:pPr>
        <w:pStyle w:val="Akapitzlist"/>
        <w:spacing w:after="12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268"/>
      </w:tblGrid>
      <w:tr w:rsidR="005770E8" w:rsidRPr="00A5675F" w:rsidTr="005770E8">
        <w:trPr>
          <w:trHeight w:val="52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0E8" w:rsidRPr="00A5675F" w:rsidRDefault="005770E8" w:rsidP="005C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567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Rodzaje instalacji przewidziane do montażu z ramach realizacji projektu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E8" w:rsidRPr="00A5675F" w:rsidRDefault="005770E8" w:rsidP="005C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567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Szacowany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A567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koszt netto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(zł)</w:t>
            </w:r>
            <w:r w:rsidR="00F848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84830" w:rsidRPr="00F848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  <w:t>(na stan składania wniosku o dofinansowanie rok 2017)</w:t>
            </w:r>
          </w:p>
        </w:tc>
      </w:tr>
      <w:tr w:rsidR="005770E8" w:rsidRPr="00A5675F" w:rsidTr="005770E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0E8" w:rsidRPr="00A5675F" w:rsidRDefault="005770E8" w:rsidP="005C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55BF">
              <w:rPr>
                <w:rFonts w:ascii="Calibri" w:eastAsia="Times New Roman" w:hAnsi="Calibri" w:cs="Times New Roman"/>
                <w:color w:val="000000"/>
              </w:rPr>
              <w:t>Inst</w:t>
            </w:r>
            <w:r>
              <w:rPr>
                <w:rFonts w:ascii="Calibri" w:eastAsia="Times New Roman" w:hAnsi="Calibri" w:cs="Times New Roman"/>
                <w:color w:val="000000"/>
              </w:rPr>
              <w:t>alacja fotowoltaiczna o mocy 2,2,5</w:t>
            </w:r>
            <w:r w:rsidRPr="00F555BF">
              <w:rPr>
                <w:rFonts w:ascii="Calibri" w:eastAsia="Times New Roman" w:hAnsi="Calibri" w:cs="Times New Roman"/>
                <w:color w:val="000000"/>
              </w:rPr>
              <w:t xml:space="preserve"> kW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0E8" w:rsidRPr="005770E8" w:rsidRDefault="005770E8" w:rsidP="00577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70E8">
              <w:rPr>
                <w:rFonts w:ascii="Calibri" w:eastAsia="Times New Roman" w:hAnsi="Calibri" w:cs="Times New Roman"/>
                <w:color w:val="000000"/>
              </w:rPr>
              <w:t>11 990,74</w:t>
            </w:r>
          </w:p>
        </w:tc>
      </w:tr>
      <w:tr w:rsidR="005770E8" w:rsidRPr="00A5675F" w:rsidTr="005770E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0E8" w:rsidRPr="00A5675F" w:rsidRDefault="005770E8" w:rsidP="0057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55BF">
              <w:rPr>
                <w:rFonts w:ascii="Calibri" w:eastAsia="Times New Roman" w:hAnsi="Calibri" w:cs="Times New Roman"/>
                <w:color w:val="000000"/>
              </w:rPr>
              <w:t>Inst</w:t>
            </w:r>
            <w:r>
              <w:rPr>
                <w:rFonts w:ascii="Calibri" w:eastAsia="Times New Roman" w:hAnsi="Calibri" w:cs="Times New Roman"/>
                <w:color w:val="000000"/>
              </w:rPr>
              <w:t>alacja fotowoltaiczna o mocy 3-3,5</w:t>
            </w:r>
            <w:r w:rsidRPr="00F555BF">
              <w:rPr>
                <w:rFonts w:ascii="Calibri" w:eastAsia="Times New Roman" w:hAnsi="Calibri" w:cs="Times New Roman"/>
                <w:color w:val="000000"/>
              </w:rPr>
              <w:t xml:space="preserve"> kW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0E8" w:rsidRPr="005770E8" w:rsidRDefault="005770E8" w:rsidP="00577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70E8">
              <w:rPr>
                <w:rFonts w:ascii="Calibri" w:eastAsia="Times New Roman" w:hAnsi="Calibri" w:cs="Times New Roman"/>
                <w:color w:val="000000"/>
              </w:rPr>
              <w:t>16 620,37</w:t>
            </w:r>
          </w:p>
        </w:tc>
      </w:tr>
      <w:tr w:rsidR="005770E8" w:rsidRPr="00A5675F" w:rsidTr="005770E8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0E8" w:rsidRPr="00A5675F" w:rsidRDefault="005770E8" w:rsidP="005C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55BF">
              <w:rPr>
                <w:rFonts w:ascii="Calibri" w:eastAsia="Times New Roman" w:hAnsi="Calibri" w:cs="Times New Roman"/>
                <w:color w:val="000000"/>
              </w:rPr>
              <w:t>Inst</w:t>
            </w:r>
            <w:r>
              <w:rPr>
                <w:rFonts w:ascii="Calibri" w:eastAsia="Times New Roman" w:hAnsi="Calibri" w:cs="Times New Roman"/>
                <w:color w:val="000000"/>
              </w:rPr>
              <w:t>alacja fotowoltaiczna o mocy 4- 4,5</w:t>
            </w:r>
            <w:r w:rsidRPr="00F555BF">
              <w:rPr>
                <w:rFonts w:ascii="Calibri" w:eastAsia="Times New Roman" w:hAnsi="Calibri" w:cs="Times New Roman"/>
                <w:color w:val="000000"/>
              </w:rPr>
              <w:t xml:space="preserve"> kW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0E8" w:rsidRPr="005770E8" w:rsidRDefault="005770E8" w:rsidP="005770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70E8">
              <w:rPr>
                <w:rFonts w:ascii="Calibri" w:eastAsia="Times New Roman" w:hAnsi="Calibri" w:cs="Times New Roman"/>
                <w:color w:val="000000"/>
              </w:rPr>
              <w:t>21 250,00</w:t>
            </w:r>
          </w:p>
        </w:tc>
      </w:tr>
      <w:tr w:rsidR="005770E8" w:rsidRPr="00A5675F" w:rsidTr="005770E8">
        <w:trPr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770E8" w:rsidRPr="007266E7" w:rsidRDefault="005770E8" w:rsidP="005C77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highlight w:val="yellow"/>
              </w:rPr>
            </w:pPr>
            <w:r w:rsidRPr="005770E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Energia z biomasy</w:t>
            </w:r>
          </w:p>
        </w:tc>
      </w:tr>
      <w:tr w:rsidR="005770E8" w:rsidRPr="00A5675F" w:rsidTr="005770E8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E8" w:rsidRPr="00A5675F" w:rsidRDefault="005770E8" w:rsidP="005C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75F">
              <w:rPr>
                <w:rFonts w:ascii="Calibri" w:eastAsia="Times New Roman" w:hAnsi="Calibri" w:cs="Times New Roman"/>
                <w:color w:val="000000"/>
              </w:rPr>
              <w:t xml:space="preserve">Kocioł centralnego ogrzewania opalany biomasą 20 kW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E8" w:rsidRPr="00354BC8" w:rsidRDefault="00354BC8" w:rsidP="005C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4BC8">
              <w:rPr>
                <w:rFonts w:ascii="Calibri" w:eastAsia="Times New Roman" w:hAnsi="Calibri" w:cs="Times New Roman"/>
                <w:color w:val="000000"/>
              </w:rPr>
              <w:t>14 000</w:t>
            </w:r>
            <w:r w:rsidR="005770E8" w:rsidRPr="00354BC8">
              <w:rPr>
                <w:rFonts w:ascii="Calibri" w:eastAsia="Times New Roman" w:hAnsi="Calibri" w:cs="Times New Roman"/>
                <w:color w:val="000000"/>
              </w:rPr>
              <w:t>,00</w:t>
            </w:r>
          </w:p>
        </w:tc>
      </w:tr>
      <w:tr w:rsidR="005770E8" w:rsidRPr="00A5675F" w:rsidTr="005770E8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E8" w:rsidRPr="00A5675F" w:rsidRDefault="005770E8" w:rsidP="005C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75F">
              <w:rPr>
                <w:rFonts w:ascii="Calibri" w:eastAsia="Times New Roman" w:hAnsi="Calibri" w:cs="Times New Roman"/>
                <w:color w:val="000000"/>
              </w:rPr>
              <w:t xml:space="preserve">Kocioł centralnego ogrzewania opalany biomasą 25 kW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E8" w:rsidRPr="00354BC8" w:rsidRDefault="005770E8" w:rsidP="005C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4BC8">
              <w:rPr>
                <w:rFonts w:ascii="Calibri" w:eastAsia="Times New Roman" w:hAnsi="Calibri" w:cs="Times New Roman"/>
                <w:color w:val="000000"/>
              </w:rPr>
              <w:t>15 000,00</w:t>
            </w:r>
          </w:p>
        </w:tc>
      </w:tr>
      <w:tr w:rsidR="005770E8" w:rsidRPr="00354BC8" w:rsidTr="005770E8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0E8" w:rsidRPr="00A5675F" w:rsidRDefault="005770E8" w:rsidP="005C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5675F">
              <w:rPr>
                <w:rFonts w:ascii="Calibri" w:eastAsia="Times New Roman" w:hAnsi="Calibri" w:cs="Times New Roman"/>
                <w:color w:val="000000"/>
              </w:rPr>
              <w:t>Kocioł centralnego ogrzewania opalany biomasą 25 kW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+ zasobnik ciepłej wody użytkowej  min. 300L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70E8" w:rsidRPr="00354BC8" w:rsidRDefault="005770E8" w:rsidP="005C77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54BC8">
              <w:rPr>
                <w:rFonts w:ascii="Calibri" w:eastAsia="Times New Roman" w:hAnsi="Calibri" w:cs="Times New Roman"/>
                <w:color w:val="000000"/>
              </w:rPr>
              <w:t>17 500,00</w:t>
            </w:r>
          </w:p>
        </w:tc>
      </w:tr>
      <w:tr w:rsidR="005770E8" w:rsidRPr="00A5675F" w:rsidTr="005770E8">
        <w:trPr>
          <w:trHeight w:val="30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770E8" w:rsidRPr="00A5675F" w:rsidRDefault="005770E8" w:rsidP="00DF1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A5675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Energia </w:t>
            </w:r>
            <w:proofErr w:type="spellStart"/>
            <w:r w:rsidRPr="00A5675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aerotermalna</w:t>
            </w:r>
            <w:proofErr w:type="spellEnd"/>
          </w:p>
        </w:tc>
      </w:tr>
      <w:tr w:rsidR="005770E8" w:rsidRPr="00A5675F" w:rsidTr="005770E8">
        <w:trPr>
          <w:trHeight w:val="6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E8" w:rsidRPr="00354BC8" w:rsidRDefault="005770E8" w:rsidP="005C77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4BC8">
              <w:rPr>
                <w:rFonts w:ascii="Calibri" w:eastAsia="Times New Roman" w:hAnsi="Calibri" w:cs="Times New Roman"/>
                <w:color w:val="000000"/>
              </w:rPr>
              <w:t>Powietrzna pompa ciepła o mocy min. 2,3kWc + zasobnik ciepłej wody użytkowej min. 200L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E8" w:rsidRPr="00A5675F" w:rsidRDefault="00354BC8" w:rsidP="00354B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770E8" w:rsidRPr="00A5675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770E8" w:rsidRPr="00A5675F">
              <w:rPr>
                <w:rFonts w:ascii="Calibri" w:eastAsia="Times New Roman" w:hAnsi="Calibri" w:cs="Times New Roman"/>
                <w:color w:val="000000"/>
              </w:rPr>
              <w:t>00,00</w:t>
            </w:r>
          </w:p>
        </w:tc>
      </w:tr>
      <w:tr w:rsidR="005770E8" w:rsidRPr="00A5675F" w:rsidTr="005770E8">
        <w:trPr>
          <w:trHeight w:val="6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E8" w:rsidRPr="00354BC8" w:rsidRDefault="005770E8" w:rsidP="00025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4BC8">
              <w:rPr>
                <w:rFonts w:ascii="Calibri" w:eastAsia="Times New Roman" w:hAnsi="Calibri" w:cs="Times New Roman"/>
                <w:color w:val="000000"/>
              </w:rPr>
              <w:t>Powietrzna pompa ciepła o mocy min. 2,3kWc + zasobnik ciepłej wody użytkowej min. 300L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0E8" w:rsidRPr="00A5675F" w:rsidRDefault="00354BC8" w:rsidP="00354B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770E8" w:rsidRPr="00A5675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770E8" w:rsidRPr="00A5675F">
              <w:rPr>
                <w:rFonts w:ascii="Calibri" w:eastAsia="Times New Roman" w:hAnsi="Calibri" w:cs="Times New Roman"/>
                <w:color w:val="000000"/>
              </w:rPr>
              <w:t>00,00</w:t>
            </w:r>
          </w:p>
        </w:tc>
      </w:tr>
    </w:tbl>
    <w:p w:rsidR="00333567" w:rsidRPr="00333567" w:rsidRDefault="00333567" w:rsidP="00333567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</w:p>
    <w:p w:rsidR="00BB6658" w:rsidRPr="00A60106" w:rsidRDefault="00032CDF" w:rsidP="004C0584">
      <w:pPr>
        <w:pStyle w:val="Akapitzlist"/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>Wykonanie określonego rodzaju Instalacji obejmuje w szczególności:</w:t>
      </w:r>
    </w:p>
    <w:p w:rsidR="008F1253" w:rsidRPr="00180C8A" w:rsidRDefault="00E45EB6" w:rsidP="00F56491">
      <w:pPr>
        <w:pStyle w:val="Akapitzlist"/>
        <w:numPr>
          <w:ilvl w:val="0"/>
          <w:numId w:val="21"/>
        </w:numPr>
        <w:spacing w:after="120" w:line="240" w:lineRule="auto"/>
        <w:ind w:left="811" w:hanging="454"/>
        <w:jc w:val="both"/>
        <w:rPr>
          <w:rFonts w:asciiTheme="majorHAnsi" w:hAnsiTheme="majorHAnsi"/>
          <w:sz w:val="20"/>
          <w:szCs w:val="20"/>
        </w:rPr>
      </w:pPr>
      <w:r w:rsidRPr="00981549">
        <w:rPr>
          <w:rFonts w:asciiTheme="majorHAnsi" w:hAnsiTheme="majorHAnsi"/>
          <w:sz w:val="20"/>
          <w:szCs w:val="20"/>
        </w:rPr>
        <w:t xml:space="preserve">W przypadku instalacji fotowoltaicznych - </w:t>
      </w:r>
      <w:r w:rsidR="00151F0B" w:rsidRPr="00981549">
        <w:rPr>
          <w:rFonts w:asciiTheme="majorHAnsi" w:hAnsiTheme="majorHAnsi"/>
          <w:sz w:val="20"/>
          <w:szCs w:val="20"/>
        </w:rPr>
        <w:t>o</w:t>
      </w:r>
      <w:r w:rsidR="007E5AE9" w:rsidRPr="00981549">
        <w:rPr>
          <w:rFonts w:asciiTheme="majorHAnsi" w:hAnsiTheme="majorHAnsi"/>
          <w:sz w:val="20"/>
          <w:szCs w:val="20"/>
        </w:rPr>
        <w:t>pr</w:t>
      </w:r>
      <w:r w:rsidR="00180C8A" w:rsidRPr="00981549">
        <w:rPr>
          <w:rFonts w:asciiTheme="majorHAnsi" w:hAnsiTheme="majorHAnsi"/>
          <w:sz w:val="20"/>
          <w:szCs w:val="20"/>
        </w:rPr>
        <w:t>acowanie projektu</w:t>
      </w:r>
      <w:r w:rsidR="007E5AE9" w:rsidRPr="00981549">
        <w:rPr>
          <w:rFonts w:asciiTheme="majorHAnsi" w:hAnsiTheme="majorHAnsi"/>
          <w:sz w:val="20"/>
          <w:szCs w:val="20"/>
        </w:rPr>
        <w:t xml:space="preserve"> instalacji</w:t>
      </w:r>
      <w:r w:rsidR="008F1253" w:rsidRPr="00981549">
        <w:rPr>
          <w:rFonts w:asciiTheme="majorHAnsi" w:hAnsiTheme="majorHAnsi"/>
          <w:sz w:val="20"/>
          <w:szCs w:val="20"/>
        </w:rPr>
        <w:t xml:space="preserve"> fotowoltaicznej,</w:t>
      </w:r>
      <w:r w:rsidR="0072573C" w:rsidRPr="00981549">
        <w:rPr>
          <w:rFonts w:asciiTheme="majorHAnsi" w:hAnsiTheme="majorHAnsi"/>
          <w:sz w:val="20"/>
          <w:szCs w:val="20"/>
        </w:rPr>
        <w:t xml:space="preserve"> </w:t>
      </w:r>
      <w:r w:rsidR="00071CEA" w:rsidRPr="00981549">
        <w:rPr>
          <w:rFonts w:asciiTheme="majorHAnsi" w:hAnsiTheme="majorHAnsi"/>
          <w:sz w:val="20"/>
          <w:szCs w:val="20"/>
        </w:rPr>
        <w:t>d</w:t>
      </w:r>
      <w:r w:rsidR="008F1253" w:rsidRPr="00981549">
        <w:rPr>
          <w:rFonts w:asciiTheme="majorHAnsi" w:hAnsiTheme="majorHAnsi"/>
          <w:sz w:val="20"/>
          <w:szCs w:val="20"/>
        </w:rPr>
        <w:t xml:space="preserve">ostawa </w:t>
      </w:r>
      <w:r w:rsidR="00F53173" w:rsidRPr="00981549">
        <w:rPr>
          <w:rFonts w:asciiTheme="majorHAnsi" w:hAnsiTheme="majorHAnsi"/>
          <w:sz w:val="20"/>
          <w:szCs w:val="20"/>
        </w:rPr>
        <w:br/>
      </w:r>
      <w:r w:rsidR="008F1253" w:rsidRPr="00981549">
        <w:rPr>
          <w:rFonts w:asciiTheme="majorHAnsi" w:hAnsiTheme="majorHAnsi"/>
          <w:sz w:val="20"/>
          <w:szCs w:val="20"/>
        </w:rPr>
        <w:t xml:space="preserve">i montaż urządzeń: </w:t>
      </w:r>
      <w:r w:rsidR="007E5AE9" w:rsidRPr="00981549">
        <w:rPr>
          <w:rFonts w:asciiTheme="majorHAnsi" w:hAnsiTheme="majorHAnsi"/>
          <w:sz w:val="20"/>
          <w:szCs w:val="20"/>
        </w:rPr>
        <w:t>polikrystaliczne panele fotowoltaiczne, konstr</w:t>
      </w:r>
      <w:r w:rsidR="00180C8A" w:rsidRPr="00981549">
        <w:rPr>
          <w:rFonts w:asciiTheme="majorHAnsi" w:hAnsiTheme="majorHAnsi"/>
          <w:sz w:val="20"/>
          <w:szCs w:val="20"/>
        </w:rPr>
        <w:t>ukcja aluminiowa do zamontowania</w:t>
      </w:r>
      <w:r w:rsidR="007E5AE9" w:rsidRPr="00981549">
        <w:rPr>
          <w:rFonts w:asciiTheme="majorHAnsi" w:hAnsiTheme="majorHAnsi"/>
          <w:sz w:val="20"/>
          <w:szCs w:val="20"/>
        </w:rPr>
        <w:t xml:space="preserve"> paneli fotowoltaicznych inwerter 3- fazowy lub 1- fazowy, w zależności od istniejącej instalacji, </w:t>
      </w:r>
      <w:r w:rsidR="008F1253" w:rsidRPr="00981549">
        <w:rPr>
          <w:rFonts w:asciiTheme="majorHAnsi" w:hAnsiTheme="majorHAnsi"/>
          <w:sz w:val="20"/>
          <w:szCs w:val="20"/>
        </w:rPr>
        <w:t>zabezpieczenie instalacji po stronie AC i DC, licznik energii elektrycznej umożliwiający prowadzen</w:t>
      </w:r>
      <w:r w:rsidR="00071CEA" w:rsidRPr="00981549">
        <w:rPr>
          <w:rFonts w:asciiTheme="majorHAnsi" w:hAnsiTheme="majorHAnsi"/>
          <w:sz w:val="20"/>
          <w:szCs w:val="20"/>
        </w:rPr>
        <w:t>ie monitoringu pracy instalacji; u</w:t>
      </w:r>
      <w:r w:rsidR="008F1253" w:rsidRPr="00981549">
        <w:rPr>
          <w:rFonts w:asciiTheme="majorHAnsi" w:hAnsiTheme="majorHAnsi"/>
          <w:sz w:val="20"/>
          <w:szCs w:val="20"/>
        </w:rPr>
        <w:t xml:space="preserve">ruchomienie i odbiór techniczny instalacji, </w:t>
      </w:r>
      <w:r w:rsidR="00071CEA" w:rsidRPr="00981549">
        <w:rPr>
          <w:rFonts w:asciiTheme="majorHAnsi" w:hAnsiTheme="majorHAnsi"/>
          <w:sz w:val="20"/>
          <w:szCs w:val="20"/>
        </w:rPr>
        <w:t>u</w:t>
      </w:r>
      <w:r w:rsidR="008F1253" w:rsidRPr="00981549">
        <w:rPr>
          <w:rFonts w:asciiTheme="majorHAnsi" w:hAnsiTheme="majorHAnsi"/>
          <w:sz w:val="20"/>
          <w:szCs w:val="20"/>
        </w:rPr>
        <w:t>czestnictwo w odbiorze instalacji przez Zakład Energetyczny oraz jej uruchomienie po wpięciu do sieci elektroenergetycznej</w:t>
      </w:r>
      <w:r w:rsidR="00071CEA" w:rsidRPr="00981549">
        <w:rPr>
          <w:rFonts w:asciiTheme="majorHAnsi" w:hAnsiTheme="majorHAnsi"/>
          <w:sz w:val="20"/>
          <w:szCs w:val="20"/>
        </w:rPr>
        <w:t>;</w:t>
      </w:r>
      <w:r w:rsidR="00071CEA" w:rsidRPr="00180C8A">
        <w:rPr>
          <w:rFonts w:asciiTheme="majorHAnsi" w:hAnsiTheme="majorHAnsi"/>
          <w:sz w:val="20"/>
          <w:szCs w:val="20"/>
        </w:rPr>
        <w:t xml:space="preserve"> p</w:t>
      </w:r>
      <w:r w:rsidR="008F1253" w:rsidRPr="00180C8A">
        <w:rPr>
          <w:rFonts w:asciiTheme="majorHAnsi" w:hAnsiTheme="majorHAnsi"/>
          <w:sz w:val="20"/>
          <w:szCs w:val="20"/>
        </w:rPr>
        <w:t xml:space="preserve">rzeszkolenie użytkownika w zakresie prawidłowej i bezpiecznej obsługi instalacji oraz jej bieżącej konserwacji, jak również opracowanie prostej instrukcji obsługi w języku polskim. </w:t>
      </w:r>
    </w:p>
    <w:p w:rsidR="007E5AE9" w:rsidRPr="00E916E5" w:rsidRDefault="00B64D3A" w:rsidP="00F56491">
      <w:pPr>
        <w:pStyle w:val="Akapitzlist"/>
        <w:numPr>
          <w:ilvl w:val="0"/>
          <w:numId w:val="21"/>
        </w:numPr>
        <w:spacing w:after="120" w:line="240" w:lineRule="auto"/>
        <w:ind w:left="811" w:hanging="454"/>
        <w:jc w:val="both"/>
        <w:rPr>
          <w:rFonts w:asciiTheme="majorHAnsi" w:hAnsiTheme="majorHAnsi"/>
          <w:sz w:val="20"/>
          <w:szCs w:val="20"/>
        </w:rPr>
      </w:pPr>
      <w:r w:rsidRPr="00E916E5">
        <w:rPr>
          <w:rFonts w:asciiTheme="majorHAnsi" w:hAnsiTheme="majorHAnsi"/>
          <w:sz w:val="20"/>
          <w:szCs w:val="20"/>
        </w:rPr>
        <w:t>W przypadku kotłów centralnego ogrzewania opalanych biomasą - o</w:t>
      </w:r>
      <w:r w:rsidR="00180C8A" w:rsidRPr="00E916E5">
        <w:rPr>
          <w:rFonts w:asciiTheme="majorHAnsi" w:hAnsiTheme="majorHAnsi"/>
          <w:sz w:val="20"/>
          <w:szCs w:val="20"/>
        </w:rPr>
        <w:t>pracowanie</w:t>
      </w:r>
      <w:r w:rsidR="00760258" w:rsidRPr="00E916E5">
        <w:rPr>
          <w:rFonts w:asciiTheme="majorHAnsi" w:hAnsiTheme="majorHAnsi"/>
          <w:sz w:val="20"/>
          <w:szCs w:val="20"/>
        </w:rPr>
        <w:t xml:space="preserve"> projektu wymiany kotła  centralnego  ogrzewania opalanego biomasą</w:t>
      </w:r>
      <w:r w:rsidR="00F50837" w:rsidRPr="00E916E5">
        <w:rPr>
          <w:rFonts w:asciiTheme="majorHAnsi" w:hAnsiTheme="majorHAnsi"/>
          <w:sz w:val="20"/>
          <w:szCs w:val="20"/>
        </w:rPr>
        <w:t>; d</w:t>
      </w:r>
      <w:r w:rsidR="00760258" w:rsidRPr="00E916E5">
        <w:rPr>
          <w:rFonts w:asciiTheme="majorHAnsi" w:hAnsiTheme="majorHAnsi"/>
          <w:sz w:val="20"/>
          <w:szCs w:val="20"/>
        </w:rPr>
        <w:t xml:space="preserve">emontaż i  przekazanie </w:t>
      </w:r>
      <w:r w:rsidR="00180C8A" w:rsidRPr="00E916E5">
        <w:rPr>
          <w:rFonts w:asciiTheme="majorHAnsi" w:hAnsiTheme="majorHAnsi"/>
          <w:sz w:val="20"/>
          <w:szCs w:val="20"/>
        </w:rPr>
        <w:t>Mieszkańcowi</w:t>
      </w:r>
      <w:r w:rsidR="00760258" w:rsidRPr="00E916E5">
        <w:rPr>
          <w:rFonts w:asciiTheme="majorHAnsi" w:hAnsiTheme="majorHAnsi"/>
          <w:sz w:val="20"/>
          <w:szCs w:val="20"/>
        </w:rPr>
        <w:t xml:space="preserve"> starego k</w:t>
      </w:r>
      <w:r w:rsidR="00F50837" w:rsidRPr="00E916E5">
        <w:rPr>
          <w:rFonts w:asciiTheme="majorHAnsi" w:hAnsiTheme="majorHAnsi"/>
          <w:sz w:val="20"/>
          <w:szCs w:val="20"/>
        </w:rPr>
        <w:t>otła c.o. na węgiel lub drewno; d</w:t>
      </w:r>
      <w:r w:rsidR="00760258" w:rsidRPr="00E916E5">
        <w:rPr>
          <w:rFonts w:asciiTheme="majorHAnsi" w:hAnsiTheme="majorHAnsi"/>
          <w:sz w:val="20"/>
          <w:szCs w:val="20"/>
        </w:rPr>
        <w:t xml:space="preserve">ostawa i montaż urządzeń niezbędnych do prawidłowego montażu urządzeń: </w:t>
      </w:r>
      <w:r w:rsidR="00805D1B" w:rsidRPr="00E916E5">
        <w:rPr>
          <w:rFonts w:asciiTheme="majorHAnsi" w:hAnsiTheme="majorHAnsi"/>
          <w:sz w:val="20"/>
          <w:szCs w:val="20"/>
        </w:rPr>
        <w:t xml:space="preserve">automatyczny kocioł centralnego ogrzewania 5 klasy efektywności energetycznej, opalany </w:t>
      </w:r>
      <w:r w:rsidR="00180C8A" w:rsidRPr="00E916E5">
        <w:rPr>
          <w:rFonts w:asciiTheme="majorHAnsi" w:hAnsiTheme="majorHAnsi"/>
          <w:sz w:val="20"/>
          <w:szCs w:val="20"/>
        </w:rPr>
        <w:t>biomasą (</w:t>
      </w:r>
      <w:proofErr w:type="spellStart"/>
      <w:r w:rsidR="00180C8A" w:rsidRPr="00E916E5">
        <w:rPr>
          <w:rFonts w:asciiTheme="majorHAnsi" w:hAnsiTheme="majorHAnsi"/>
          <w:sz w:val="20"/>
          <w:szCs w:val="20"/>
        </w:rPr>
        <w:t>pellet</w:t>
      </w:r>
      <w:proofErr w:type="spellEnd"/>
      <w:r w:rsidR="00180C8A" w:rsidRPr="00E916E5">
        <w:rPr>
          <w:rFonts w:asciiTheme="majorHAnsi" w:hAnsiTheme="majorHAnsi"/>
          <w:sz w:val="20"/>
          <w:szCs w:val="20"/>
        </w:rPr>
        <w:t>, zrębki drzewne</w:t>
      </w:r>
      <w:r w:rsidR="00805D1B" w:rsidRPr="00E916E5">
        <w:rPr>
          <w:rFonts w:asciiTheme="majorHAnsi" w:hAnsiTheme="majorHAnsi"/>
          <w:sz w:val="20"/>
          <w:szCs w:val="20"/>
        </w:rPr>
        <w:t xml:space="preserve">, spełniający normę PN-EN303-5:2012 dotyczącą sprawności cieplnej </w:t>
      </w:r>
      <w:r w:rsidR="00F53173" w:rsidRPr="00E916E5">
        <w:rPr>
          <w:rFonts w:asciiTheme="majorHAnsi" w:hAnsiTheme="majorHAnsi"/>
          <w:sz w:val="20"/>
          <w:szCs w:val="20"/>
        </w:rPr>
        <w:br/>
      </w:r>
      <w:r w:rsidR="00805D1B" w:rsidRPr="00E916E5">
        <w:rPr>
          <w:rFonts w:asciiTheme="majorHAnsi" w:hAnsiTheme="majorHAnsi"/>
          <w:sz w:val="20"/>
          <w:szCs w:val="20"/>
        </w:rPr>
        <w:t xml:space="preserve">i granicznych wartości emisji zanieczyszczeń dla kotłów grzewczych na paliwa stałe wyłącznie </w:t>
      </w:r>
      <w:r w:rsidR="00F53173" w:rsidRPr="00E916E5">
        <w:rPr>
          <w:rFonts w:asciiTheme="majorHAnsi" w:hAnsiTheme="majorHAnsi"/>
          <w:sz w:val="20"/>
          <w:szCs w:val="20"/>
        </w:rPr>
        <w:br/>
      </w:r>
      <w:r w:rsidR="00805D1B" w:rsidRPr="00E916E5">
        <w:rPr>
          <w:rFonts w:asciiTheme="majorHAnsi" w:hAnsiTheme="majorHAnsi"/>
          <w:sz w:val="20"/>
          <w:szCs w:val="20"/>
        </w:rPr>
        <w:t xml:space="preserve">z automatycznym zasypem paliwa o mocy nominalnej od 15 do </w:t>
      </w:r>
      <w:r w:rsidR="000257FD" w:rsidRPr="00E916E5">
        <w:rPr>
          <w:rFonts w:asciiTheme="majorHAnsi" w:hAnsiTheme="majorHAnsi"/>
          <w:sz w:val="20"/>
          <w:szCs w:val="20"/>
        </w:rPr>
        <w:t>2</w:t>
      </w:r>
      <w:r w:rsidR="00805D1B" w:rsidRPr="00E916E5">
        <w:rPr>
          <w:rFonts w:asciiTheme="majorHAnsi" w:hAnsiTheme="majorHAnsi"/>
          <w:sz w:val="20"/>
          <w:szCs w:val="20"/>
        </w:rPr>
        <w:t>5 kW w zależności od wielkości budynku i jego zapotrzebowania na energię cieplną</w:t>
      </w:r>
      <w:r w:rsidR="00F50837" w:rsidRPr="00E916E5">
        <w:rPr>
          <w:rFonts w:asciiTheme="majorHAnsi" w:hAnsiTheme="majorHAnsi"/>
          <w:sz w:val="20"/>
          <w:szCs w:val="20"/>
        </w:rPr>
        <w:t>; w</w:t>
      </w:r>
      <w:r w:rsidR="00E82BF5" w:rsidRPr="00E916E5">
        <w:rPr>
          <w:rFonts w:asciiTheme="majorHAnsi" w:hAnsiTheme="majorHAnsi"/>
          <w:sz w:val="20"/>
          <w:szCs w:val="20"/>
        </w:rPr>
        <w:t>pięcie kotła do istniejącej instalacji centralnego ogrzewania budynku</w:t>
      </w:r>
      <w:r w:rsidR="00F50837" w:rsidRPr="00E916E5">
        <w:rPr>
          <w:rFonts w:asciiTheme="majorHAnsi" w:hAnsiTheme="majorHAnsi"/>
          <w:sz w:val="20"/>
          <w:szCs w:val="20"/>
        </w:rPr>
        <w:t>; m</w:t>
      </w:r>
      <w:r w:rsidR="00805D1B" w:rsidRPr="00E916E5">
        <w:rPr>
          <w:rFonts w:asciiTheme="majorHAnsi" w:hAnsiTheme="majorHAnsi"/>
          <w:sz w:val="20"/>
          <w:szCs w:val="20"/>
        </w:rPr>
        <w:t>ontaż niezbędnych urządzeń wymaganych dla zachowania gwarancji urządzenia</w:t>
      </w:r>
      <w:r w:rsidR="00901CF4" w:rsidRPr="00E916E5">
        <w:rPr>
          <w:rFonts w:asciiTheme="majorHAnsi" w:hAnsiTheme="majorHAnsi"/>
          <w:sz w:val="20"/>
          <w:szCs w:val="20"/>
        </w:rPr>
        <w:t>;</w:t>
      </w:r>
      <w:r w:rsidR="00805D1B" w:rsidRPr="00E916E5">
        <w:rPr>
          <w:rFonts w:asciiTheme="majorHAnsi" w:hAnsiTheme="majorHAnsi"/>
          <w:sz w:val="20"/>
          <w:szCs w:val="20"/>
        </w:rPr>
        <w:t xml:space="preserve"> montaż nowego czopuch</w:t>
      </w:r>
      <w:r w:rsidR="00622D58" w:rsidRPr="00E916E5">
        <w:rPr>
          <w:rFonts w:asciiTheme="majorHAnsi" w:hAnsiTheme="majorHAnsi"/>
          <w:sz w:val="20"/>
          <w:szCs w:val="20"/>
        </w:rPr>
        <w:t>a</w:t>
      </w:r>
      <w:r w:rsidR="00805D1B" w:rsidRPr="00E916E5">
        <w:rPr>
          <w:rFonts w:asciiTheme="majorHAnsi" w:hAnsiTheme="majorHAnsi"/>
          <w:sz w:val="20"/>
          <w:szCs w:val="20"/>
        </w:rPr>
        <w:t xml:space="preserve"> dla</w:t>
      </w:r>
      <w:r w:rsidR="00BA10E1" w:rsidRPr="00E916E5">
        <w:rPr>
          <w:rFonts w:asciiTheme="majorHAnsi" w:hAnsiTheme="majorHAnsi"/>
          <w:sz w:val="20"/>
          <w:szCs w:val="20"/>
        </w:rPr>
        <w:t xml:space="preserve"> kotła centralnego ogrzewania;</w:t>
      </w:r>
      <w:r w:rsidR="00805D1B" w:rsidRPr="00E916E5">
        <w:rPr>
          <w:rFonts w:asciiTheme="majorHAnsi" w:hAnsiTheme="majorHAnsi"/>
          <w:sz w:val="20"/>
          <w:szCs w:val="20"/>
        </w:rPr>
        <w:t xml:space="preserve"> montaż licznika energii umożliwiającego</w:t>
      </w:r>
      <w:r w:rsidR="00BA10E1" w:rsidRPr="00E916E5">
        <w:rPr>
          <w:rFonts w:asciiTheme="majorHAnsi" w:hAnsiTheme="majorHAnsi"/>
          <w:sz w:val="20"/>
          <w:szCs w:val="20"/>
        </w:rPr>
        <w:t xml:space="preserve"> monitoring pracy instalacji; u</w:t>
      </w:r>
      <w:r w:rsidR="00E82BF5" w:rsidRPr="00E916E5">
        <w:rPr>
          <w:rFonts w:asciiTheme="majorHAnsi" w:hAnsiTheme="majorHAnsi"/>
          <w:sz w:val="20"/>
          <w:szCs w:val="20"/>
        </w:rPr>
        <w:t>ruchomienie i odbiór instalacji</w:t>
      </w:r>
      <w:r w:rsidR="00BA10E1" w:rsidRPr="00E916E5">
        <w:rPr>
          <w:rFonts w:asciiTheme="majorHAnsi" w:hAnsiTheme="majorHAnsi"/>
          <w:sz w:val="20"/>
          <w:szCs w:val="20"/>
        </w:rPr>
        <w:t>;</w:t>
      </w:r>
      <w:r w:rsidR="00E82BF5" w:rsidRPr="00E916E5">
        <w:rPr>
          <w:rFonts w:asciiTheme="majorHAnsi" w:hAnsiTheme="majorHAnsi"/>
          <w:sz w:val="20"/>
          <w:szCs w:val="20"/>
        </w:rPr>
        <w:t xml:space="preserve"> przeszkolenie użytkownika w zakresie prawidłowej i bezpiecznej obsługi instalacji oraz jej bieżącej konserwacji, jak również opracowanie prostej instrukcji obsługi w języku polskim. </w:t>
      </w:r>
    </w:p>
    <w:p w:rsidR="00040D41" w:rsidRPr="00E916E5" w:rsidRDefault="00040D41" w:rsidP="005C77F1">
      <w:pPr>
        <w:pStyle w:val="Akapitzlist"/>
        <w:numPr>
          <w:ilvl w:val="0"/>
          <w:numId w:val="21"/>
        </w:numPr>
        <w:spacing w:after="120" w:line="240" w:lineRule="auto"/>
        <w:ind w:left="811" w:hanging="454"/>
        <w:jc w:val="both"/>
        <w:rPr>
          <w:rFonts w:asciiTheme="majorHAnsi" w:hAnsiTheme="majorHAnsi"/>
          <w:sz w:val="20"/>
          <w:szCs w:val="20"/>
        </w:rPr>
      </w:pPr>
      <w:r w:rsidRPr="00E916E5">
        <w:rPr>
          <w:rFonts w:asciiTheme="majorHAnsi" w:hAnsiTheme="majorHAnsi"/>
          <w:sz w:val="20"/>
          <w:szCs w:val="20"/>
        </w:rPr>
        <w:t xml:space="preserve">W przypadku powietrznych pomp ciepła </w:t>
      </w:r>
      <w:r w:rsidR="009A0495" w:rsidRPr="00E916E5">
        <w:rPr>
          <w:rFonts w:asciiTheme="majorHAnsi" w:hAnsiTheme="majorHAnsi"/>
          <w:sz w:val="20"/>
          <w:szCs w:val="20"/>
        </w:rPr>
        <w:t xml:space="preserve"> planowany jest zakup powietrznych pomp ciepła przeznaczonych do przygotowania ciepłej wody użytkowej. Powietrzne pompy ciepła jako dolne źródło ciepła wykorzystują energię nagromadzoną w powietrzu, a następnie oddają ją wodzie krążącej </w:t>
      </w:r>
      <w:r w:rsidR="00F53173" w:rsidRPr="00E916E5">
        <w:rPr>
          <w:rFonts w:asciiTheme="majorHAnsi" w:hAnsiTheme="majorHAnsi"/>
          <w:sz w:val="20"/>
          <w:szCs w:val="20"/>
        </w:rPr>
        <w:br/>
      </w:r>
      <w:r w:rsidR="009A0495" w:rsidRPr="00E916E5">
        <w:rPr>
          <w:rFonts w:asciiTheme="majorHAnsi" w:hAnsiTheme="majorHAnsi"/>
          <w:sz w:val="20"/>
          <w:szCs w:val="20"/>
        </w:rPr>
        <w:t>w instalacji c.w.u. (górne źródło ciepła).  Budynek</w:t>
      </w:r>
      <w:r w:rsidR="00E916E5" w:rsidRPr="00E916E5">
        <w:rPr>
          <w:rFonts w:asciiTheme="majorHAnsi" w:hAnsiTheme="majorHAnsi"/>
          <w:sz w:val="20"/>
          <w:szCs w:val="20"/>
        </w:rPr>
        <w:t xml:space="preserve"> (miejsce)</w:t>
      </w:r>
      <w:r w:rsidR="009A0495" w:rsidRPr="00E916E5">
        <w:rPr>
          <w:rFonts w:asciiTheme="majorHAnsi" w:hAnsiTheme="majorHAnsi"/>
          <w:sz w:val="20"/>
          <w:szCs w:val="20"/>
        </w:rPr>
        <w:t>, w którym będzie montowana pompa ciepła musi posiadać wewnętrzną instalację ciepłej i zimnej wody</w:t>
      </w:r>
      <w:r w:rsidR="00E916E5" w:rsidRPr="00E916E5">
        <w:rPr>
          <w:rFonts w:asciiTheme="majorHAnsi" w:hAnsiTheme="majorHAnsi"/>
          <w:sz w:val="20"/>
          <w:szCs w:val="20"/>
        </w:rPr>
        <w:t xml:space="preserve"> oraz odpływ kanalizacyjny</w:t>
      </w:r>
      <w:r w:rsidR="009A0495" w:rsidRPr="00E916E5">
        <w:rPr>
          <w:rFonts w:asciiTheme="majorHAnsi" w:hAnsiTheme="majorHAnsi"/>
          <w:sz w:val="20"/>
          <w:szCs w:val="20"/>
        </w:rPr>
        <w:t xml:space="preserve">, a w przypadku </w:t>
      </w:r>
      <w:r w:rsidR="00E916E5" w:rsidRPr="00E916E5">
        <w:rPr>
          <w:rFonts w:asciiTheme="majorHAnsi" w:hAnsiTheme="majorHAnsi"/>
          <w:sz w:val="20"/>
          <w:szCs w:val="20"/>
        </w:rPr>
        <w:t>ich</w:t>
      </w:r>
      <w:r w:rsidR="009A0495" w:rsidRPr="00E916E5">
        <w:rPr>
          <w:rFonts w:asciiTheme="majorHAnsi" w:hAnsiTheme="majorHAnsi"/>
          <w:sz w:val="20"/>
          <w:szCs w:val="20"/>
        </w:rPr>
        <w:t xml:space="preserve"> braku obowiązek wykonania taki</w:t>
      </w:r>
      <w:r w:rsidR="00E916E5" w:rsidRPr="00E916E5">
        <w:rPr>
          <w:rFonts w:asciiTheme="majorHAnsi" w:hAnsiTheme="majorHAnsi"/>
          <w:sz w:val="20"/>
          <w:szCs w:val="20"/>
        </w:rPr>
        <w:t>ch</w:t>
      </w:r>
      <w:r w:rsidR="009A0495" w:rsidRPr="00E916E5">
        <w:rPr>
          <w:rFonts w:asciiTheme="majorHAnsi" w:hAnsiTheme="majorHAnsi"/>
          <w:sz w:val="20"/>
          <w:szCs w:val="20"/>
        </w:rPr>
        <w:t xml:space="preserve"> instalacji należy do właściciela budynku.  Pompa </w:t>
      </w:r>
      <w:r w:rsidR="009A0495" w:rsidRPr="00E916E5">
        <w:rPr>
          <w:rFonts w:asciiTheme="majorHAnsi" w:hAnsiTheme="majorHAnsi"/>
          <w:sz w:val="20"/>
          <w:szCs w:val="20"/>
        </w:rPr>
        <w:lastRenderedPageBreak/>
        <w:t xml:space="preserve">ciepła jest zasilana energią elektryczną (roczne zużycie ok. 950 kWh).  Właściciel budynku jest zobowiązany zapewnić zasilanie elektryczne jednofazowe 230V o mocy do 3 </w:t>
      </w:r>
      <w:proofErr w:type="spellStart"/>
      <w:r w:rsidR="009A0495" w:rsidRPr="00E916E5">
        <w:rPr>
          <w:rFonts w:asciiTheme="majorHAnsi" w:hAnsiTheme="majorHAnsi"/>
          <w:sz w:val="20"/>
          <w:szCs w:val="20"/>
        </w:rPr>
        <w:t>kW.</w:t>
      </w:r>
      <w:proofErr w:type="spellEnd"/>
      <w:r w:rsidR="009A0495" w:rsidRPr="00E916E5">
        <w:rPr>
          <w:rFonts w:asciiTheme="majorHAnsi" w:hAnsiTheme="majorHAnsi"/>
          <w:sz w:val="20"/>
          <w:szCs w:val="20"/>
        </w:rPr>
        <w:t xml:space="preserve"> </w:t>
      </w:r>
    </w:p>
    <w:p w:rsidR="00DD3C00" w:rsidRPr="00403791" w:rsidRDefault="0086487D" w:rsidP="004C0584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>Wszystkie urządzenia i materiał</w:t>
      </w:r>
      <w:r w:rsidR="000E7C91" w:rsidRPr="00A60106">
        <w:rPr>
          <w:rFonts w:asciiTheme="majorHAnsi" w:hAnsiTheme="majorHAnsi"/>
          <w:sz w:val="20"/>
          <w:szCs w:val="20"/>
        </w:rPr>
        <w:t>y</w:t>
      </w:r>
      <w:r w:rsidRPr="00A60106">
        <w:rPr>
          <w:rFonts w:asciiTheme="majorHAnsi" w:hAnsiTheme="majorHAnsi"/>
          <w:sz w:val="20"/>
          <w:szCs w:val="20"/>
        </w:rPr>
        <w:t xml:space="preserve"> wykorzystane do montażu instalacji muszą być fabrycznie nowe. Ponadto muszą posiadać wymagane certyfikaty, świadectwa jakości, atesty i aprobaty techniczne wymagane </w:t>
      </w:r>
      <w:r w:rsidR="00F53173">
        <w:rPr>
          <w:rFonts w:asciiTheme="majorHAnsi" w:hAnsiTheme="majorHAnsi"/>
          <w:sz w:val="20"/>
          <w:szCs w:val="20"/>
        </w:rPr>
        <w:br/>
      </w:r>
      <w:r w:rsidRPr="00A60106">
        <w:rPr>
          <w:rFonts w:asciiTheme="majorHAnsi" w:hAnsiTheme="majorHAnsi"/>
          <w:sz w:val="20"/>
          <w:szCs w:val="20"/>
        </w:rPr>
        <w:t xml:space="preserve">do </w:t>
      </w:r>
      <w:r w:rsidRPr="00403791">
        <w:rPr>
          <w:rFonts w:asciiTheme="majorHAnsi" w:hAnsiTheme="majorHAnsi"/>
          <w:sz w:val="20"/>
          <w:szCs w:val="20"/>
        </w:rPr>
        <w:t xml:space="preserve">dopuszczenia materiałów do stosowania w budownictwie i obrocie handlowym. </w:t>
      </w:r>
    </w:p>
    <w:p w:rsidR="00F55B17" w:rsidRPr="00981549" w:rsidRDefault="00D574B7" w:rsidP="00B2603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Mieszkaniec</w:t>
      </w:r>
      <w:r w:rsidR="000B229E" w:rsidRPr="00A60106">
        <w:rPr>
          <w:rFonts w:asciiTheme="majorHAnsi" w:hAnsiTheme="majorHAnsi"/>
          <w:sz w:val="20"/>
          <w:szCs w:val="20"/>
        </w:rPr>
        <w:t xml:space="preserve"> ma możliwość wyboru </w:t>
      </w:r>
      <w:r w:rsidR="000B229E" w:rsidRPr="00C869EA">
        <w:rPr>
          <w:rFonts w:asciiTheme="majorHAnsi" w:hAnsiTheme="majorHAnsi"/>
          <w:b/>
          <w:sz w:val="20"/>
          <w:szCs w:val="20"/>
        </w:rPr>
        <w:t>jednej</w:t>
      </w:r>
      <w:r w:rsidR="00EA616F" w:rsidRPr="00C869EA">
        <w:rPr>
          <w:rFonts w:asciiTheme="majorHAnsi" w:hAnsiTheme="majorHAnsi"/>
          <w:b/>
          <w:sz w:val="20"/>
          <w:szCs w:val="20"/>
        </w:rPr>
        <w:t xml:space="preserve"> Instalacji </w:t>
      </w:r>
      <w:r w:rsidR="00B26033" w:rsidRPr="00C869EA">
        <w:rPr>
          <w:rFonts w:asciiTheme="majorHAnsi" w:hAnsiTheme="majorHAnsi"/>
          <w:b/>
          <w:sz w:val="20"/>
          <w:szCs w:val="20"/>
        </w:rPr>
        <w:t>każdego rodzaju</w:t>
      </w:r>
      <w:r w:rsidR="00B26033">
        <w:rPr>
          <w:rFonts w:asciiTheme="majorHAnsi" w:hAnsiTheme="majorHAnsi"/>
          <w:sz w:val="20"/>
          <w:szCs w:val="20"/>
        </w:rPr>
        <w:t xml:space="preserve"> (fotowoltaiczną, </w:t>
      </w:r>
      <w:r w:rsidR="008A21BA">
        <w:rPr>
          <w:rFonts w:asciiTheme="majorHAnsi" w:hAnsiTheme="majorHAnsi"/>
          <w:sz w:val="20"/>
          <w:szCs w:val="20"/>
        </w:rPr>
        <w:t>k</w:t>
      </w:r>
      <w:r w:rsidR="00B26033" w:rsidRPr="00B26033">
        <w:rPr>
          <w:rFonts w:asciiTheme="majorHAnsi" w:hAnsiTheme="majorHAnsi"/>
          <w:sz w:val="20"/>
          <w:szCs w:val="20"/>
        </w:rPr>
        <w:t>ocioł centralnego ogrzewania opalany biomasą</w:t>
      </w:r>
      <w:r w:rsidR="00B26033">
        <w:rPr>
          <w:rFonts w:asciiTheme="majorHAnsi" w:hAnsiTheme="majorHAnsi"/>
          <w:sz w:val="20"/>
          <w:szCs w:val="20"/>
        </w:rPr>
        <w:t xml:space="preserve">, </w:t>
      </w:r>
      <w:r w:rsidR="008A21BA">
        <w:rPr>
          <w:rFonts w:asciiTheme="majorHAnsi" w:hAnsiTheme="majorHAnsi"/>
          <w:sz w:val="20"/>
          <w:szCs w:val="20"/>
        </w:rPr>
        <w:t>p</w:t>
      </w:r>
      <w:r w:rsidR="00B26033" w:rsidRPr="00B26033">
        <w:rPr>
          <w:rFonts w:asciiTheme="majorHAnsi" w:hAnsiTheme="majorHAnsi"/>
          <w:sz w:val="20"/>
          <w:szCs w:val="20"/>
        </w:rPr>
        <w:t>owietrzna pompa ciepła</w:t>
      </w:r>
      <w:r w:rsidR="00B26033" w:rsidRPr="00981549">
        <w:rPr>
          <w:rFonts w:asciiTheme="majorHAnsi" w:hAnsiTheme="majorHAnsi"/>
          <w:b/>
          <w:sz w:val="20"/>
          <w:szCs w:val="20"/>
        </w:rPr>
        <w:t>)</w:t>
      </w:r>
      <w:r w:rsidR="006660AD" w:rsidRPr="00981549">
        <w:rPr>
          <w:rFonts w:asciiTheme="majorHAnsi" w:hAnsiTheme="majorHAnsi"/>
          <w:b/>
          <w:sz w:val="20"/>
          <w:szCs w:val="20"/>
        </w:rPr>
        <w:t xml:space="preserve"> pod warunkiem ich dostępności wynikającej z rezygnacji uczestników z listy podstawowej Projektu.</w:t>
      </w:r>
    </w:p>
    <w:p w:rsidR="0001706F" w:rsidRPr="00981549" w:rsidRDefault="0001706F" w:rsidP="004C0584">
      <w:pPr>
        <w:pStyle w:val="Akapitzlist"/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W przypadku wyboru </w:t>
      </w:r>
      <w:r w:rsidR="00F90D81" w:rsidRPr="00A60106">
        <w:rPr>
          <w:rFonts w:asciiTheme="majorHAnsi" w:hAnsiTheme="majorHAnsi"/>
          <w:sz w:val="20"/>
          <w:szCs w:val="20"/>
        </w:rPr>
        <w:t>Instalacji wykorzystującej energię biomasy (kotły c</w:t>
      </w:r>
      <w:r w:rsidR="0081658F" w:rsidRPr="00A60106">
        <w:rPr>
          <w:rFonts w:asciiTheme="majorHAnsi" w:hAnsiTheme="majorHAnsi"/>
          <w:sz w:val="20"/>
          <w:szCs w:val="20"/>
        </w:rPr>
        <w:t xml:space="preserve">entralnego </w:t>
      </w:r>
      <w:r w:rsidR="00F90D81" w:rsidRPr="00A60106">
        <w:rPr>
          <w:rFonts w:asciiTheme="majorHAnsi" w:hAnsiTheme="majorHAnsi"/>
          <w:sz w:val="20"/>
          <w:szCs w:val="20"/>
        </w:rPr>
        <w:t>o</w:t>
      </w:r>
      <w:r w:rsidR="0081658F" w:rsidRPr="00A60106">
        <w:rPr>
          <w:rFonts w:asciiTheme="majorHAnsi" w:hAnsiTheme="majorHAnsi"/>
          <w:sz w:val="20"/>
          <w:szCs w:val="20"/>
        </w:rPr>
        <w:t>grzewania</w:t>
      </w:r>
      <w:r w:rsidR="00A02367">
        <w:rPr>
          <w:rFonts w:asciiTheme="majorHAnsi" w:hAnsiTheme="majorHAnsi"/>
          <w:sz w:val="20"/>
          <w:szCs w:val="20"/>
        </w:rPr>
        <w:t xml:space="preserve"> opalane </w:t>
      </w:r>
      <w:r w:rsidR="00A02367" w:rsidRPr="00981549">
        <w:rPr>
          <w:rFonts w:asciiTheme="majorHAnsi" w:hAnsiTheme="majorHAnsi"/>
          <w:sz w:val="20"/>
          <w:szCs w:val="20"/>
        </w:rPr>
        <w:t xml:space="preserve">biomasą), </w:t>
      </w:r>
      <w:r w:rsidR="00D574B7" w:rsidRPr="00981549">
        <w:rPr>
          <w:rFonts w:asciiTheme="majorHAnsi" w:hAnsiTheme="majorHAnsi"/>
          <w:sz w:val="20"/>
          <w:szCs w:val="20"/>
        </w:rPr>
        <w:t>Mieszkaniec</w:t>
      </w:r>
      <w:r w:rsidR="001725EE" w:rsidRPr="00981549">
        <w:rPr>
          <w:rFonts w:asciiTheme="majorHAnsi" w:hAnsiTheme="majorHAnsi"/>
          <w:sz w:val="20"/>
          <w:szCs w:val="20"/>
        </w:rPr>
        <w:t xml:space="preserve"> wyraża zgodę na demontaż</w:t>
      </w:r>
      <w:r w:rsidR="000B1850" w:rsidRPr="00981549">
        <w:rPr>
          <w:rFonts w:asciiTheme="majorHAnsi" w:hAnsiTheme="majorHAnsi"/>
          <w:sz w:val="20"/>
          <w:szCs w:val="20"/>
        </w:rPr>
        <w:t xml:space="preserve"> dotychczasowego źró</w:t>
      </w:r>
      <w:r w:rsidR="003B13B6" w:rsidRPr="00981549">
        <w:rPr>
          <w:rFonts w:asciiTheme="majorHAnsi" w:hAnsiTheme="majorHAnsi"/>
          <w:sz w:val="20"/>
          <w:szCs w:val="20"/>
        </w:rPr>
        <w:t>dła ciepła w postaci kotła centralnego ogrzewania na paliwa stałe</w:t>
      </w:r>
      <w:r w:rsidR="001725EE" w:rsidRPr="00981549">
        <w:rPr>
          <w:rFonts w:asciiTheme="majorHAnsi" w:hAnsiTheme="majorHAnsi"/>
          <w:sz w:val="20"/>
          <w:szCs w:val="20"/>
        </w:rPr>
        <w:t>.</w:t>
      </w:r>
      <w:r w:rsidR="0072573C" w:rsidRPr="00981549">
        <w:rPr>
          <w:rFonts w:asciiTheme="majorHAnsi" w:hAnsiTheme="majorHAnsi"/>
          <w:sz w:val="20"/>
          <w:szCs w:val="20"/>
        </w:rPr>
        <w:t xml:space="preserve"> </w:t>
      </w:r>
      <w:r w:rsidR="000C358A" w:rsidRPr="00981549">
        <w:rPr>
          <w:rFonts w:asciiTheme="majorHAnsi" w:hAnsiTheme="majorHAnsi"/>
          <w:sz w:val="20"/>
          <w:szCs w:val="20"/>
        </w:rPr>
        <w:t>U</w:t>
      </w:r>
      <w:r w:rsidR="005F3D72" w:rsidRPr="00981549">
        <w:rPr>
          <w:rFonts w:asciiTheme="majorHAnsi" w:hAnsiTheme="majorHAnsi"/>
          <w:sz w:val="20"/>
          <w:szCs w:val="20"/>
        </w:rPr>
        <w:t>tylizacji zdemontowanego kotła c</w:t>
      </w:r>
      <w:r w:rsidR="00713099" w:rsidRPr="00981549">
        <w:rPr>
          <w:rFonts w:asciiTheme="majorHAnsi" w:hAnsiTheme="majorHAnsi"/>
          <w:sz w:val="20"/>
          <w:szCs w:val="20"/>
        </w:rPr>
        <w:t>entralnego ogrzewania</w:t>
      </w:r>
      <w:r w:rsidR="005F3D72" w:rsidRPr="00981549">
        <w:rPr>
          <w:rFonts w:asciiTheme="majorHAnsi" w:hAnsiTheme="majorHAnsi"/>
          <w:sz w:val="20"/>
          <w:szCs w:val="20"/>
        </w:rPr>
        <w:t xml:space="preserve"> dokonuje </w:t>
      </w:r>
      <w:r w:rsidR="00D574B7" w:rsidRPr="00981549">
        <w:rPr>
          <w:rFonts w:asciiTheme="majorHAnsi" w:hAnsiTheme="majorHAnsi"/>
          <w:sz w:val="20"/>
          <w:szCs w:val="20"/>
        </w:rPr>
        <w:t>Mieszkaniec</w:t>
      </w:r>
      <w:r w:rsidR="005F3D72" w:rsidRPr="00981549">
        <w:rPr>
          <w:rFonts w:asciiTheme="majorHAnsi" w:hAnsiTheme="majorHAnsi"/>
          <w:sz w:val="20"/>
          <w:szCs w:val="20"/>
        </w:rPr>
        <w:t xml:space="preserve"> na własny koszt.</w:t>
      </w:r>
    </w:p>
    <w:p w:rsidR="00AE655A" w:rsidRPr="00981549" w:rsidRDefault="00AE655A" w:rsidP="004C0584">
      <w:pPr>
        <w:pStyle w:val="Akapitzlist"/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981549">
        <w:rPr>
          <w:rFonts w:asciiTheme="majorHAnsi" w:hAnsiTheme="majorHAnsi"/>
          <w:sz w:val="20"/>
          <w:szCs w:val="20"/>
        </w:rPr>
        <w:t xml:space="preserve">Zasadą jest instalacja </w:t>
      </w:r>
      <w:r w:rsidR="00294155" w:rsidRPr="00981549">
        <w:rPr>
          <w:rFonts w:asciiTheme="majorHAnsi" w:hAnsiTheme="majorHAnsi"/>
          <w:sz w:val="20"/>
          <w:szCs w:val="20"/>
        </w:rPr>
        <w:t>paneli fotowoltaicznych</w:t>
      </w:r>
      <w:r w:rsidRPr="00981549">
        <w:rPr>
          <w:rFonts w:asciiTheme="majorHAnsi" w:hAnsiTheme="majorHAnsi"/>
          <w:sz w:val="20"/>
          <w:szCs w:val="20"/>
        </w:rPr>
        <w:t xml:space="preserve"> na dachach budynków mieszkalnych</w:t>
      </w:r>
      <w:r w:rsidR="0072573C" w:rsidRPr="00981549">
        <w:rPr>
          <w:rFonts w:asciiTheme="majorHAnsi" w:hAnsiTheme="majorHAnsi"/>
          <w:sz w:val="20"/>
          <w:szCs w:val="20"/>
        </w:rPr>
        <w:t xml:space="preserve"> </w:t>
      </w:r>
      <w:r w:rsidRPr="00981549">
        <w:rPr>
          <w:rFonts w:asciiTheme="majorHAnsi" w:hAnsiTheme="majorHAnsi"/>
          <w:sz w:val="20"/>
          <w:szCs w:val="20"/>
        </w:rPr>
        <w:t>lub przymocowanie ich do ściany budynków</w:t>
      </w:r>
      <w:r w:rsidR="005C0FA1" w:rsidRPr="00981549">
        <w:rPr>
          <w:rFonts w:asciiTheme="majorHAnsi" w:hAnsiTheme="majorHAnsi"/>
          <w:sz w:val="20"/>
          <w:szCs w:val="20"/>
        </w:rPr>
        <w:t xml:space="preserve"> mieszkalnych</w:t>
      </w:r>
      <w:r w:rsidRPr="00981549">
        <w:rPr>
          <w:rFonts w:asciiTheme="majorHAnsi" w:hAnsiTheme="majorHAnsi"/>
          <w:sz w:val="20"/>
          <w:szCs w:val="20"/>
        </w:rPr>
        <w:t xml:space="preserve">. W przypadku braku możliwości zainstalowania </w:t>
      </w:r>
      <w:r w:rsidR="00294155" w:rsidRPr="00981549">
        <w:rPr>
          <w:rFonts w:asciiTheme="majorHAnsi" w:hAnsiTheme="majorHAnsi"/>
          <w:sz w:val="20"/>
          <w:szCs w:val="20"/>
        </w:rPr>
        <w:t xml:space="preserve">paneli fotowoltaicznych </w:t>
      </w:r>
      <w:r w:rsidRPr="00981549">
        <w:rPr>
          <w:rFonts w:asciiTheme="majorHAnsi" w:hAnsiTheme="majorHAnsi"/>
          <w:sz w:val="20"/>
          <w:szCs w:val="20"/>
        </w:rPr>
        <w:t xml:space="preserve">na dachu budynku mieszkalnego lub przymocowania go do ściany tego budynku, </w:t>
      </w:r>
      <w:r w:rsidR="00376A7D" w:rsidRPr="00981549">
        <w:rPr>
          <w:rFonts w:asciiTheme="majorHAnsi" w:hAnsiTheme="majorHAnsi"/>
          <w:sz w:val="20"/>
          <w:szCs w:val="20"/>
        </w:rPr>
        <w:t xml:space="preserve">panele fotowoltaiczne </w:t>
      </w:r>
      <w:r w:rsidRPr="00981549">
        <w:rPr>
          <w:rFonts w:asciiTheme="majorHAnsi" w:hAnsiTheme="majorHAnsi"/>
          <w:sz w:val="20"/>
          <w:szCs w:val="20"/>
        </w:rPr>
        <w:t xml:space="preserve">mogą być zainstalowane na wolnostojącej konstrukcji wybudowanej na nieruchomości </w:t>
      </w:r>
      <w:r w:rsidR="00D574B7" w:rsidRPr="00981549">
        <w:rPr>
          <w:rFonts w:asciiTheme="majorHAnsi" w:hAnsiTheme="majorHAnsi"/>
          <w:sz w:val="20"/>
          <w:szCs w:val="20"/>
        </w:rPr>
        <w:t>Mieszkańca</w:t>
      </w:r>
      <w:r w:rsidR="00294155" w:rsidRPr="00981549">
        <w:rPr>
          <w:rFonts w:asciiTheme="majorHAnsi" w:hAnsiTheme="majorHAnsi"/>
          <w:sz w:val="20"/>
          <w:szCs w:val="20"/>
        </w:rPr>
        <w:t xml:space="preserve"> nieopodal budynku mieszkalnego lub na dachu budynku niemieszkalnego.</w:t>
      </w:r>
    </w:p>
    <w:p w:rsidR="008F379C" w:rsidRPr="00A60106" w:rsidRDefault="008F379C" w:rsidP="004C0584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1725EE">
        <w:rPr>
          <w:rFonts w:asciiTheme="majorHAnsi" w:hAnsiTheme="majorHAnsi"/>
          <w:b/>
          <w:sz w:val="20"/>
          <w:szCs w:val="20"/>
        </w:rPr>
        <w:t xml:space="preserve">Nie dopuszcza się wykonania Instalacji na nieruchomościach </w:t>
      </w:r>
      <w:r w:rsidR="00D574B7" w:rsidRPr="001725EE">
        <w:rPr>
          <w:rFonts w:asciiTheme="majorHAnsi" w:hAnsiTheme="majorHAnsi"/>
          <w:b/>
          <w:sz w:val="20"/>
          <w:szCs w:val="20"/>
        </w:rPr>
        <w:t>Mieszkańca</w:t>
      </w:r>
      <w:r w:rsidRPr="001725EE">
        <w:rPr>
          <w:rFonts w:asciiTheme="majorHAnsi" w:hAnsiTheme="majorHAnsi"/>
          <w:b/>
          <w:sz w:val="20"/>
          <w:szCs w:val="20"/>
        </w:rPr>
        <w:t>, na których dach budynku mieszkalnego i/lub niemieszkalnego pokryty jest materiałem zawierającym azbest.</w:t>
      </w:r>
      <w:r w:rsidRPr="00A60106">
        <w:rPr>
          <w:rFonts w:asciiTheme="majorHAnsi" w:hAnsiTheme="majorHAnsi"/>
          <w:sz w:val="20"/>
          <w:szCs w:val="20"/>
        </w:rPr>
        <w:t xml:space="preserve"> Właściciele takich </w:t>
      </w:r>
      <w:r w:rsidRPr="00A600C0">
        <w:rPr>
          <w:rFonts w:asciiTheme="majorHAnsi" w:hAnsiTheme="majorHAnsi"/>
          <w:sz w:val="20"/>
          <w:szCs w:val="20"/>
        </w:rPr>
        <w:t xml:space="preserve">budynków mogą brać udział w Projekcie pod warunkiem złożenia oświadczenia, że przed </w:t>
      </w:r>
      <w:r w:rsidR="006E61C7" w:rsidRPr="00A600C0">
        <w:rPr>
          <w:rFonts w:asciiTheme="majorHAnsi" w:hAnsiTheme="majorHAnsi"/>
          <w:sz w:val="20"/>
          <w:szCs w:val="20"/>
        </w:rPr>
        <w:t>wykonaniem</w:t>
      </w:r>
      <w:r w:rsidRPr="00A600C0">
        <w:rPr>
          <w:rFonts w:asciiTheme="majorHAnsi" w:hAnsiTheme="majorHAnsi"/>
          <w:sz w:val="20"/>
          <w:szCs w:val="20"/>
        </w:rPr>
        <w:t xml:space="preserve"> Instalacji wymienią </w:t>
      </w:r>
      <w:r w:rsidR="00B9225C" w:rsidRPr="00A600C0">
        <w:rPr>
          <w:rFonts w:asciiTheme="majorHAnsi" w:hAnsiTheme="majorHAnsi"/>
          <w:sz w:val="20"/>
          <w:szCs w:val="20"/>
        </w:rPr>
        <w:t xml:space="preserve">na własny koszt </w:t>
      </w:r>
      <w:r w:rsidRPr="00A600C0">
        <w:rPr>
          <w:rFonts w:asciiTheme="majorHAnsi" w:hAnsiTheme="majorHAnsi"/>
          <w:sz w:val="20"/>
          <w:szCs w:val="20"/>
        </w:rPr>
        <w:t>zgodnie</w:t>
      </w:r>
      <w:r w:rsidR="0072573C" w:rsidRPr="00A600C0">
        <w:rPr>
          <w:rFonts w:asciiTheme="majorHAnsi" w:hAnsiTheme="majorHAnsi"/>
          <w:sz w:val="20"/>
          <w:szCs w:val="20"/>
        </w:rPr>
        <w:t xml:space="preserve"> </w:t>
      </w:r>
      <w:r w:rsidRPr="00A600C0">
        <w:rPr>
          <w:rFonts w:asciiTheme="majorHAnsi" w:hAnsiTheme="majorHAnsi"/>
          <w:sz w:val="20"/>
          <w:szCs w:val="20"/>
        </w:rPr>
        <w:t>z obowiązującymi przepisami pokrycie dachowe zawierające azbest</w:t>
      </w:r>
      <w:r w:rsidR="00955B8C" w:rsidRPr="00A600C0">
        <w:rPr>
          <w:rFonts w:asciiTheme="majorHAnsi" w:hAnsiTheme="majorHAnsi"/>
          <w:sz w:val="20"/>
          <w:szCs w:val="20"/>
        </w:rPr>
        <w:t xml:space="preserve"> lub</w:t>
      </w:r>
      <w:r w:rsidR="00955B8C" w:rsidRPr="00A60106">
        <w:rPr>
          <w:rFonts w:asciiTheme="majorHAnsi" w:hAnsiTheme="majorHAnsi"/>
          <w:sz w:val="20"/>
          <w:szCs w:val="20"/>
        </w:rPr>
        <w:t xml:space="preserve"> </w:t>
      </w:r>
      <w:r w:rsidR="00564CFC" w:rsidRPr="00A60106">
        <w:rPr>
          <w:rFonts w:asciiTheme="majorHAnsi" w:hAnsiTheme="majorHAnsi"/>
          <w:sz w:val="20"/>
          <w:szCs w:val="20"/>
        </w:rPr>
        <w:t>wyrażą zgodę na wykonanie</w:t>
      </w:r>
      <w:r w:rsidR="00955B8C" w:rsidRPr="00A60106">
        <w:rPr>
          <w:rFonts w:asciiTheme="majorHAnsi" w:hAnsiTheme="majorHAnsi"/>
          <w:sz w:val="20"/>
          <w:szCs w:val="20"/>
        </w:rPr>
        <w:t xml:space="preserve"> Instalacji na gruncie lub innym budynku</w:t>
      </w:r>
      <w:r w:rsidRPr="00A60106">
        <w:rPr>
          <w:rFonts w:asciiTheme="majorHAnsi" w:hAnsiTheme="majorHAnsi"/>
          <w:sz w:val="20"/>
          <w:szCs w:val="20"/>
        </w:rPr>
        <w:t xml:space="preserve">. Wymiana pokrycia dachowego musi być wykonana zgodnie ze złożonym oświadczeniem, nie później niż 3 miesiące przed planowanym terminem rozpoczęcia prac w ramach Projektu na nieruchomości </w:t>
      </w:r>
      <w:r w:rsidR="00D574B7">
        <w:rPr>
          <w:rFonts w:asciiTheme="majorHAnsi" w:hAnsiTheme="majorHAnsi"/>
          <w:sz w:val="20"/>
          <w:szCs w:val="20"/>
        </w:rPr>
        <w:t>Mieszkańca</w:t>
      </w:r>
      <w:r w:rsidRPr="00A60106">
        <w:rPr>
          <w:rFonts w:asciiTheme="majorHAnsi" w:hAnsiTheme="majorHAnsi"/>
          <w:sz w:val="20"/>
          <w:szCs w:val="20"/>
        </w:rPr>
        <w:t>.</w:t>
      </w:r>
    </w:p>
    <w:p w:rsidR="003D75D2" w:rsidRDefault="00307A27" w:rsidP="004C0584">
      <w:pPr>
        <w:pStyle w:val="Akapitzlist"/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Wykonanie Instalacji możliwe jest na budynkach </w:t>
      </w:r>
      <w:r w:rsidR="008A04A7" w:rsidRPr="00A60106">
        <w:rPr>
          <w:rFonts w:asciiTheme="majorHAnsi" w:hAnsiTheme="majorHAnsi"/>
          <w:sz w:val="20"/>
          <w:szCs w:val="20"/>
        </w:rPr>
        <w:t>nowobudowanych</w:t>
      </w:r>
      <w:r w:rsidR="008D7587">
        <w:rPr>
          <w:rFonts w:asciiTheme="majorHAnsi" w:hAnsiTheme="majorHAnsi"/>
          <w:sz w:val="20"/>
          <w:szCs w:val="20"/>
        </w:rPr>
        <w:t xml:space="preserve"> pod warunkiem złożenia oświadczenia, że budynek zostanie </w:t>
      </w:r>
      <w:r w:rsidR="008D7587" w:rsidRPr="00F058CB">
        <w:rPr>
          <w:rFonts w:asciiTheme="majorHAnsi" w:hAnsiTheme="majorHAnsi"/>
          <w:sz w:val="20"/>
          <w:szCs w:val="20"/>
        </w:rPr>
        <w:t xml:space="preserve">zasiedlony do </w:t>
      </w:r>
      <w:r w:rsidR="00F058CB" w:rsidRPr="00F058CB">
        <w:rPr>
          <w:rFonts w:asciiTheme="majorHAnsi" w:hAnsiTheme="majorHAnsi"/>
          <w:sz w:val="20"/>
          <w:szCs w:val="20"/>
        </w:rPr>
        <w:t>31</w:t>
      </w:r>
      <w:r w:rsidR="006660AD" w:rsidRPr="00F058CB">
        <w:rPr>
          <w:rFonts w:asciiTheme="majorHAnsi" w:hAnsiTheme="majorHAnsi"/>
          <w:sz w:val="20"/>
          <w:szCs w:val="20"/>
        </w:rPr>
        <w:t xml:space="preserve"> </w:t>
      </w:r>
      <w:r w:rsidR="00F058CB" w:rsidRPr="00F058CB">
        <w:rPr>
          <w:rFonts w:asciiTheme="majorHAnsi" w:hAnsiTheme="majorHAnsi"/>
          <w:sz w:val="20"/>
          <w:szCs w:val="20"/>
        </w:rPr>
        <w:t>marca 2023</w:t>
      </w:r>
      <w:r w:rsidR="008D7587" w:rsidRPr="00F058CB">
        <w:rPr>
          <w:rFonts w:asciiTheme="majorHAnsi" w:hAnsiTheme="majorHAnsi"/>
          <w:sz w:val="20"/>
          <w:szCs w:val="20"/>
        </w:rPr>
        <w:t xml:space="preserve"> roku.</w:t>
      </w:r>
      <w:r w:rsidR="003A333A">
        <w:rPr>
          <w:rFonts w:asciiTheme="majorHAnsi" w:hAnsiTheme="majorHAnsi"/>
          <w:sz w:val="20"/>
          <w:szCs w:val="20"/>
        </w:rPr>
        <w:t xml:space="preserve"> </w:t>
      </w:r>
    </w:p>
    <w:p w:rsidR="00932DDA" w:rsidRPr="00981549" w:rsidRDefault="00D971D8" w:rsidP="004C0584">
      <w:pPr>
        <w:pStyle w:val="Akapitzlist"/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Każdy rodzaj </w:t>
      </w:r>
      <w:r w:rsidR="00544BB8" w:rsidRPr="00A60106">
        <w:rPr>
          <w:rFonts w:asciiTheme="majorHAnsi" w:hAnsiTheme="majorHAnsi"/>
          <w:sz w:val="20"/>
          <w:szCs w:val="20"/>
        </w:rPr>
        <w:t>Instalacj</w:t>
      </w:r>
      <w:r w:rsidRPr="00A60106">
        <w:rPr>
          <w:rFonts w:asciiTheme="majorHAnsi" w:hAnsiTheme="majorHAnsi"/>
          <w:sz w:val="20"/>
          <w:szCs w:val="20"/>
        </w:rPr>
        <w:t xml:space="preserve">i będzie </w:t>
      </w:r>
      <w:r w:rsidR="005A206F" w:rsidRPr="00A60106">
        <w:rPr>
          <w:rFonts w:asciiTheme="majorHAnsi" w:hAnsiTheme="majorHAnsi"/>
          <w:sz w:val="20"/>
          <w:szCs w:val="20"/>
        </w:rPr>
        <w:t>opomiarowa</w:t>
      </w:r>
      <w:r w:rsidRPr="00A60106">
        <w:rPr>
          <w:rFonts w:asciiTheme="majorHAnsi" w:hAnsiTheme="majorHAnsi"/>
          <w:sz w:val="20"/>
          <w:szCs w:val="20"/>
        </w:rPr>
        <w:t xml:space="preserve">ny. </w:t>
      </w:r>
      <w:r w:rsidR="00891AE4" w:rsidRPr="00A60106">
        <w:rPr>
          <w:rFonts w:asciiTheme="majorHAnsi" w:hAnsiTheme="majorHAnsi"/>
          <w:sz w:val="20"/>
          <w:szCs w:val="20"/>
        </w:rPr>
        <w:t xml:space="preserve">W okresie trwałości Projektu </w:t>
      </w:r>
      <w:r w:rsidR="00D574B7">
        <w:rPr>
          <w:rFonts w:asciiTheme="majorHAnsi" w:hAnsiTheme="majorHAnsi"/>
          <w:sz w:val="20"/>
          <w:szCs w:val="20"/>
        </w:rPr>
        <w:t>Mieszkaniec</w:t>
      </w:r>
      <w:r w:rsidRPr="00A60106">
        <w:rPr>
          <w:rFonts w:asciiTheme="majorHAnsi" w:hAnsiTheme="majorHAnsi"/>
          <w:sz w:val="20"/>
          <w:szCs w:val="20"/>
        </w:rPr>
        <w:t xml:space="preserve"> zobowiązuje się </w:t>
      </w:r>
      <w:r w:rsidR="00F53173">
        <w:rPr>
          <w:rFonts w:asciiTheme="majorHAnsi" w:hAnsiTheme="majorHAnsi"/>
          <w:sz w:val="20"/>
          <w:szCs w:val="20"/>
        </w:rPr>
        <w:br/>
      </w:r>
      <w:r w:rsidRPr="00A60106">
        <w:rPr>
          <w:rFonts w:asciiTheme="majorHAnsi" w:hAnsiTheme="majorHAnsi"/>
          <w:sz w:val="20"/>
          <w:szCs w:val="20"/>
        </w:rPr>
        <w:t>do poda</w:t>
      </w:r>
      <w:r w:rsidR="003D6331" w:rsidRPr="00A60106">
        <w:rPr>
          <w:rFonts w:asciiTheme="majorHAnsi" w:hAnsiTheme="majorHAnsi"/>
          <w:sz w:val="20"/>
          <w:szCs w:val="20"/>
        </w:rPr>
        <w:t>wa</w:t>
      </w:r>
      <w:r w:rsidRPr="00A60106">
        <w:rPr>
          <w:rFonts w:asciiTheme="majorHAnsi" w:hAnsiTheme="majorHAnsi"/>
          <w:sz w:val="20"/>
          <w:szCs w:val="20"/>
        </w:rPr>
        <w:t xml:space="preserve">nia </w:t>
      </w:r>
      <w:r w:rsidR="00A77CCA" w:rsidRPr="00A60106">
        <w:rPr>
          <w:rFonts w:asciiTheme="majorHAnsi" w:hAnsiTheme="majorHAnsi"/>
          <w:sz w:val="20"/>
          <w:szCs w:val="20"/>
        </w:rPr>
        <w:t xml:space="preserve">informacji o aktualnym stanie licznika na wezwanie </w:t>
      </w:r>
      <w:r w:rsidR="00AF16E6">
        <w:rPr>
          <w:rFonts w:asciiTheme="majorHAnsi" w:hAnsiTheme="majorHAnsi"/>
          <w:sz w:val="20"/>
          <w:szCs w:val="20"/>
        </w:rPr>
        <w:t>Gmin</w:t>
      </w:r>
      <w:r w:rsidR="00D53C96">
        <w:rPr>
          <w:rFonts w:asciiTheme="majorHAnsi" w:hAnsiTheme="majorHAnsi"/>
          <w:sz w:val="20"/>
          <w:szCs w:val="20"/>
        </w:rPr>
        <w:t>y</w:t>
      </w:r>
      <w:r w:rsidR="006A294A" w:rsidRPr="00A60106">
        <w:rPr>
          <w:rFonts w:asciiTheme="majorHAnsi" w:hAnsiTheme="majorHAnsi"/>
          <w:sz w:val="20"/>
          <w:szCs w:val="20"/>
        </w:rPr>
        <w:t xml:space="preserve"> lub do u</w:t>
      </w:r>
      <w:r w:rsidR="00891AE4" w:rsidRPr="00A60106">
        <w:rPr>
          <w:rFonts w:asciiTheme="majorHAnsi" w:hAnsiTheme="majorHAnsi"/>
          <w:sz w:val="20"/>
          <w:szCs w:val="20"/>
        </w:rPr>
        <w:t xml:space="preserve">możliwienia </w:t>
      </w:r>
      <w:r w:rsidR="00E45D32" w:rsidRPr="00981549">
        <w:rPr>
          <w:rFonts w:asciiTheme="majorHAnsi" w:hAnsiTheme="majorHAnsi"/>
          <w:sz w:val="20"/>
          <w:szCs w:val="20"/>
        </w:rPr>
        <w:t xml:space="preserve">przedstawicielowi </w:t>
      </w:r>
      <w:r w:rsidR="00AF16E6" w:rsidRPr="00981549">
        <w:rPr>
          <w:rFonts w:asciiTheme="majorHAnsi" w:hAnsiTheme="majorHAnsi"/>
          <w:sz w:val="20"/>
          <w:szCs w:val="20"/>
        </w:rPr>
        <w:t>Gminy</w:t>
      </w:r>
      <w:r w:rsidR="00E45D32" w:rsidRPr="00981549">
        <w:rPr>
          <w:rFonts w:asciiTheme="majorHAnsi" w:hAnsiTheme="majorHAnsi"/>
          <w:sz w:val="20"/>
          <w:szCs w:val="20"/>
        </w:rPr>
        <w:t xml:space="preserve"> dostępu do Instalacji w celu sprawdzenia stanu liczn</w:t>
      </w:r>
      <w:r w:rsidR="00F033E4" w:rsidRPr="00981549">
        <w:rPr>
          <w:rFonts w:asciiTheme="majorHAnsi" w:hAnsiTheme="majorHAnsi"/>
          <w:sz w:val="20"/>
          <w:szCs w:val="20"/>
        </w:rPr>
        <w:t>i</w:t>
      </w:r>
      <w:r w:rsidR="00E45D32" w:rsidRPr="00981549">
        <w:rPr>
          <w:rFonts w:asciiTheme="majorHAnsi" w:hAnsiTheme="majorHAnsi"/>
          <w:sz w:val="20"/>
          <w:szCs w:val="20"/>
        </w:rPr>
        <w:t>ka.</w:t>
      </w:r>
    </w:p>
    <w:p w:rsidR="00C961CE" w:rsidRPr="00981549" w:rsidRDefault="00101BAC" w:rsidP="00403791">
      <w:pPr>
        <w:pStyle w:val="Akapitzlist"/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981549">
        <w:rPr>
          <w:rFonts w:asciiTheme="majorHAnsi" w:hAnsiTheme="majorHAnsi"/>
          <w:sz w:val="20"/>
          <w:szCs w:val="20"/>
        </w:rPr>
        <w:t xml:space="preserve">Po wyborze Projektu do dofinansowania i podpisaniu przez </w:t>
      </w:r>
      <w:r w:rsidR="00AF16E6" w:rsidRPr="00981549">
        <w:rPr>
          <w:rFonts w:asciiTheme="majorHAnsi" w:hAnsiTheme="majorHAnsi"/>
          <w:sz w:val="20"/>
          <w:szCs w:val="20"/>
        </w:rPr>
        <w:t>Gminę</w:t>
      </w:r>
      <w:r w:rsidRPr="00981549">
        <w:rPr>
          <w:rFonts w:asciiTheme="majorHAnsi" w:hAnsiTheme="majorHAnsi"/>
          <w:sz w:val="20"/>
          <w:szCs w:val="20"/>
        </w:rPr>
        <w:t xml:space="preserve"> umowy o dofinansowanie</w:t>
      </w:r>
      <w:r w:rsidR="00E74F9E" w:rsidRPr="00981549">
        <w:rPr>
          <w:rFonts w:asciiTheme="majorHAnsi" w:hAnsiTheme="majorHAnsi"/>
          <w:sz w:val="20"/>
          <w:szCs w:val="20"/>
        </w:rPr>
        <w:t>,</w:t>
      </w:r>
      <w:r w:rsidR="0072573C" w:rsidRPr="00981549">
        <w:rPr>
          <w:rFonts w:asciiTheme="majorHAnsi" w:hAnsiTheme="majorHAnsi"/>
          <w:sz w:val="20"/>
          <w:szCs w:val="20"/>
        </w:rPr>
        <w:t xml:space="preserve"> </w:t>
      </w:r>
      <w:r w:rsidR="00D574B7" w:rsidRPr="00981549">
        <w:rPr>
          <w:rFonts w:asciiTheme="majorHAnsi" w:hAnsiTheme="majorHAnsi"/>
          <w:sz w:val="20"/>
          <w:szCs w:val="20"/>
        </w:rPr>
        <w:t>Mieszkaniec</w:t>
      </w:r>
      <w:r w:rsidR="00C961CE" w:rsidRPr="00981549">
        <w:rPr>
          <w:rFonts w:asciiTheme="majorHAnsi" w:hAnsiTheme="majorHAnsi"/>
          <w:sz w:val="20"/>
          <w:szCs w:val="20"/>
        </w:rPr>
        <w:t xml:space="preserve"> we własnym zakresie i na własny koszt dostosuje instalację elektryczną</w:t>
      </w:r>
      <w:r w:rsidR="0072573C" w:rsidRPr="00981549">
        <w:rPr>
          <w:rFonts w:asciiTheme="majorHAnsi" w:hAnsiTheme="majorHAnsi"/>
          <w:sz w:val="20"/>
          <w:szCs w:val="20"/>
        </w:rPr>
        <w:t xml:space="preserve"> </w:t>
      </w:r>
      <w:r w:rsidR="00BA2589" w:rsidRPr="00981549">
        <w:rPr>
          <w:rFonts w:asciiTheme="majorHAnsi" w:hAnsiTheme="majorHAnsi"/>
          <w:sz w:val="20"/>
          <w:szCs w:val="20"/>
        </w:rPr>
        <w:t>i/</w:t>
      </w:r>
      <w:r w:rsidR="003600E8" w:rsidRPr="00981549">
        <w:rPr>
          <w:rFonts w:asciiTheme="majorHAnsi" w:hAnsiTheme="majorHAnsi"/>
          <w:sz w:val="20"/>
          <w:szCs w:val="20"/>
        </w:rPr>
        <w:t>lub</w:t>
      </w:r>
      <w:r w:rsidR="00C961CE" w:rsidRPr="00981549">
        <w:rPr>
          <w:rFonts w:asciiTheme="majorHAnsi" w:hAnsiTheme="majorHAnsi"/>
          <w:sz w:val="20"/>
          <w:szCs w:val="20"/>
        </w:rPr>
        <w:t xml:space="preserve"> wodną </w:t>
      </w:r>
      <w:r w:rsidR="00BA2589" w:rsidRPr="00981549">
        <w:rPr>
          <w:rFonts w:asciiTheme="majorHAnsi" w:hAnsiTheme="majorHAnsi"/>
          <w:sz w:val="20"/>
          <w:szCs w:val="20"/>
        </w:rPr>
        <w:t>i/</w:t>
      </w:r>
      <w:r w:rsidR="003600E8" w:rsidRPr="00981549">
        <w:rPr>
          <w:rFonts w:asciiTheme="majorHAnsi" w:hAnsiTheme="majorHAnsi"/>
          <w:sz w:val="20"/>
          <w:szCs w:val="20"/>
        </w:rPr>
        <w:t>lub</w:t>
      </w:r>
      <w:r w:rsidR="00C961CE" w:rsidRPr="00981549">
        <w:rPr>
          <w:rFonts w:asciiTheme="majorHAnsi" w:hAnsiTheme="majorHAnsi"/>
          <w:sz w:val="20"/>
          <w:szCs w:val="20"/>
        </w:rPr>
        <w:t xml:space="preserve"> centralnego ogrzewania do wymagań instalacji urządzeń będących w zakresie realizacji Projektu (np. modernizacja komina spalinowego, modernizacja istniejącej tablicy elektrycznej</w:t>
      </w:r>
      <w:r w:rsidR="005072B0" w:rsidRPr="00981549">
        <w:rPr>
          <w:rFonts w:asciiTheme="majorHAnsi" w:hAnsiTheme="majorHAnsi"/>
          <w:sz w:val="20"/>
          <w:szCs w:val="20"/>
        </w:rPr>
        <w:t>, zabezpieczenia różnicowo-prądowe, uziemienie budynku</w:t>
      </w:r>
      <w:r w:rsidR="00C961CE" w:rsidRPr="00981549">
        <w:rPr>
          <w:rFonts w:asciiTheme="majorHAnsi" w:hAnsiTheme="majorHAnsi"/>
          <w:sz w:val="20"/>
          <w:szCs w:val="20"/>
        </w:rPr>
        <w:t xml:space="preserve"> itp.)</w:t>
      </w:r>
      <w:r w:rsidR="00F058CB" w:rsidRPr="00981549">
        <w:rPr>
          <w:rFonts w:asciiTheme="majorHAnsi" w:hAnsiTheme="majorHAnsi"/>
          <w:sz w:val="20"/>
          <w:szCs w:val="20"/>
        </w:rPr>
        <w:t xml:space="preserve"> –</w:t>
      </w:r>
      <w:r w:rsidR="00981549" w:rsidRPr="00981549">
        <w:rPr>
          <w:rFonts w:asciiTheme="majorHAnsi" w:hAnsiTheme="majorHAnsi"/>
          <w:sz w:val="20"/>
          <w:szCs w:val="20"/>
        </w:rPr>
        <w:t xml:space="preserve"> po wcześniejszym uzgodnieniu z Gminą.</w:t>
      </w:r>
    </w:p>
    <w:p w:rsidR="00874E7A" w:rsidRPr="00C75EB8" w:rsidRDefault="00D574B7" w:rsidP="00C75EB8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C75EB8">
        <w:rPr>
          <w:rFonts w:asciiTheme="majorHAnsi" w:hAnsiTheme="majorHAnsi"/>
          <w:sz w:val="20"/>
          <w:szCs w:val="20"/>
        </w:rPr>
        <w:t>Mieszkaniec</w:t>
      </w:r>
      <w:r w:rsidR="00874E7A" w:rsidRPr="00C75EB8">
        <w:rPr>
          <w:rFonts w:asciiTheme="majorHAnsi" w:hAnsiTheme="majorHAnsi"/>
          <w:sz w:val="20"/>
          <w:szCs w:val="20"/>
        </w:rPr>
        <w:t xml:space="preserve"> </w:t>
      </w:r>
      <w:r w:rsidR="00DF27CA" w:rsidRPr="00C75EB8">
        <w:rPr>
          <w:rFonts w:asciiTheme="majorHAnsi" w:hAnsiTheme="majorHAnsi"/>
          <w:sz w:val="20"/>
          <w:szCs w:val="20"/>
        </w:rPr>
        <w:t xml:space="preserve">we własnym zakresie i </w:t>
      </w:r>
      <w:r w:rsidR="00874E7A" w:rsidRPr="00C75EB8">
        <w:rPr>
          <w:rFonts w:asciiTheme="majorHAnsi" w:hAnsiTheme="majorHAnsi"/>
          <w:sz w:val="20"/>
          <w:szCs w:val="20"/>
        </w:rPr>
        <w:t>na własny koszt</w:t>
      </w:r>
      <w:r w:rsidR="0072573C" w:rsidRPr="00C75EB8">
        <w:rPr>
          <w:rFonts w:asciiTheme="majorHAnsi" w:hAnsiTheme="majorHAnsi"/>
          <w:sz w:val="20"/>
          <w:szCs w:val="20"/>
        </w:rPr>
        <w:t xml:space="preserve"> </w:t>
      </w:r>
      <w:r w:rsidR="00874E7A" w:rsidRPr="00C75EB8">
        <w:rPr>
          <w:rFonts w:asciiTheme="majorHAnsi" w:hAnsiTheme="majorHAnsi"/>
          <w:sz w:val="20"/>
          <w:szCs w:val="20"/>
        </w:rPr>
        <w:t>wykona wszelkie prace remontowe, które wykraczają poza zakres odtworzeniowy</w:t>
      </w:r>
      <w:r w:rsidR="00E17491" w:rsidRPr="00C75EB8">
        <w:rPr>
          <w:rFonts w:asciiTheme="majorHAnsi" w:hAnsiTheme="majorHAnsi"/>
          <w:sz w:val="20"/>
          <w:szCs w:val="20"/>
        </w:rPr>
        <w:t xml:space="preserve"> (np. malowanie pomieszczeń</w:t>
      </w:r>
      <w:r w:rsidR="000F6B69" w:rsidRPr="00C75EB8">
        <w:rPr>
          <w:rFonts w:asciiTheme="majorHAnsi" w:hAnsiTheme="majorHAnsi"/>
          <w:sz w:val="20"/>
          <w:szCs w:val="20"/>
        </w:rPr>
        <w:t>,</w:t>
      </w:r>
      <w:r w:rsidR="005A206F" w:rsidRPr="00C75EB8">
        <w:rPr>
          <w:rFonts w:asciiTheme="majorHAnsi" w:hAnsiTheme="majorHAnsi"/>
          <w:sz w:val="20"/>
          <w:szCs w:val="20"/>
        </w:rPr>
        <w:t xml:space="preserve"> uzupełnienie okładzin ściennych i podłogowych</w:t>
      </w:r>
      <w:r w:rsidR="00E17491" w:rsidRPr="00C75EB8">
        <w:rPr>
          <w:rFonts w:asciiTheme="majorHAnsi" w:hAnsiTheme="majorHAnsi"/>
          <w:sz w:val="20"/>
          <w:szCs w:val="20"/>
        </w:rPr>
        <w:t>)</w:t>
      </w:r>
      <w:r w:rsidR="00874E7A" w:rsidRPr="00C75EB8">
        <w:rPr>
          <w:rFonts w:asciiTheme="majorHAnsi" w:hAnsiTheme="majorHAnsi"/>
          <w:sz w:val="20"/>
          <w:szCs w:val="20"/>
        </w:rPr>
        <w:t>.</w:t>
      </w:r>
    </w:p>
    <w:p w:rsidR="00A06B66" w:rsidRPr="00934F12" w:rsidRDefault="001E652A" w:rsidP="00934F12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A60106">
        <w:rPr>
          <w:rFonts w:asciiTheme="majorHAnsi" w:hAnsiTheme="majorHAnsi"/>
          <w:sz w:val="20"/>
          <w:szCs w:val="20"/>
        </w:rPr>
        <w:t xml:space="preserve">W okresie trwałości Projektu, tj. </w:t>
      </w:r>
      <w:r w:rsidR="001B121B" w:rsidRPr="00A60106">
        <w:rPr>
          <w:rFonts w:asciiTheme="majorHAnsi" w:hAnsiTheme="majorHAnsi"/>
          <w:sz w:val="20"/>
          <w:szCs w:val="20"/>
        </w:rPr>
        <w:t xml:space="preserve">przez </w:t>
      </w:r>
      <w:r w:rsidRPr="00A60106">
        <w:rPr>
          <w:rFonts w:asciiTheme="majorHAnsi" w:hAnsiTheme="majorHAnsi"/>
          <w:sz w:val="20"/>
          <w:szCs w:val="20"/>
        </w:rPr>
        <w:t xml:space="preserve">5 lat </w:t>
      </w:r>
      <w:r w:rsidR="00042A6D" w:rsidRPr="00A60106">
        <w:rPr>
          <w:rFonts w:asciiTheme="majorHAnsi" w:hAnsiTheme="majorHAnsi"/>
          <w:sz w:val="20"/>
          <w:szCs w:val="20"/>
        </w:rPr>
        <w:t xml:space="preserve">od dnia </w:t>
      </w:r>
      <w:r w:rsidR="009A0495">
        <w:rPr>
          <w:rFonts w:asciiTheme="majorHAnsi" w:hAnsiTheme="majorHAnsi"/>
          <w:sz w:val="20"/>
          <w:szCs w:val="20"/>
        </w:rPr>
        <w:t>wypłaty ostatniej transzy dofinansowania</w:t>
      </w:r>
      <w:r w:rsidR="00042A6D">
        <w:rPr>
          <w:rFonts w:asciiTheme="majorHAnsi" w:hAnsiTheme="majorHAnsi"/>
          <w:sz w:val="20"/>
          <w:szCs w:val="20"/>
        </w:rPr>
        <w:t>,</w:t>
      </w:r>
      <w:r w:rsidRPr="00A60106">
        <w:rPr>
          <w:rFonts w:asciiTheme="majorHAnsi" w:hAnsiTheme="majorHAnsi"/>
          <w:sz w:val="20"/>
          <w:szCs w:val="20"/>
        </w:rPr>
        <w:t xml:space="preserve"> </w:t>
      </w:r>
      <w:r w:rsidR="00D574B7">
        <w:rPr>
          <w:rFonts w:asciiTheme="majorHAnsi" w:hAnsiTheme="majorHAnsi"/>
          <w:sz w:val="20"/>
          <w:szCs w:val="20"/>
        </w:rPr>
        <w:t>Mieszkaniec</w:t>
      </w:r>
      <w:r w:rsidR="00D813C5" w:rsidRPr="00A60106">
        <w:rPr>
          <w:rFonts w:asciiTheme="majorHAnsi" w:hAnsiTheme="majorHAnsi"/>
          <w:sz w:val="20"/>
          <w:szCs w:val="20"/>
        </w:rPr>
        <w:t xml:space="preserve"> jest zobowiązany na własny koszt zapewnić paliwo do kotłów opalanych biomasą, dopuszczone </w:t>
      </w:r>
      <w:r w:rsidR="00F53173">
        <w:rPr>
          <w:rFonts w:asciiTheme="majorHAnsi" w:hAnsiTheme="majorHAnsi"/>
          <w:sz w:val="20"/>
          <w:szCs w:val="20"/>
        </w:rPr>
        <w:br/>
      </w:r>
      <w:r w:rsidR="00D813C5" w:rsidRPr="00A60106">
        <w:rPr>
          <w:rFonts w:asciiTheme="majorHAnsi" w:hAnsiTheme="majorHAnsi"/>
          <w:sz w:val="20"/>
          <w:szCs w:val="20"/>
        </w:rPr>
        <w:t>przez producentów kotł</w:t>
      </w:r>
      <w:r w:rsidR="00F40C6A" w:rsidRPr="00A60106">
        <w:rPr>
          <w:rFonts w:asciiTheme="majorHAnsi" w:hAnsiTheme="majorHAnsi"/>
          <w:sz w:val="20"/>
          <w:szCs w:val="20"/>
        </w:rPr>
        <w:t>ów</w:t>
      </w:r>
      <w:r w:rsidR="00D813C5" w:rsidRPr="00A60106">
        <w:rPr>
          <w:rFonts w:asciiTheme="majorHAnsi" w:hAnsiTheme="majorHAnsi"/>
          <w:sz w:val="20"/>
          <w:szCs w:val="20"/>
        </w:rPr>
        <w:t>.</w:t>
      </w:r>
      <w:r w:rsidR="00042A6D">
        <w:rPr>
          <w:rFonts w:asciiTheme="majorHAnsi" w:hAnsiTheme="majorHAnsi"/>
          <w:sz w:val="20"/>
          <w:szCs w:val="20"/>
        </w:rPr>
        <w:t xml:space="preserve"> </w:t>
      </w:r>
    </w:p>
    <w:p w:rsidR="00A06B66" w:rsidRPr="003D6FC8" w:rsidRDefault="006660AD" w:rsidP="00934F12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</w:t>
      </w:r>
      <w:r w:rsidR="001F7774">
        <w:rPr>
          <w:rFonts w:asciiTheme="majorHAnsi" w:hAnsiTheme="majorHAnsi"/>
          <w:b/>
          <w:sz w:val="20"/>
          <w:szCs w:val="20"/>
        </w:rPr>
        <w:t>I</w:t>
      </w:r>
      <w:r w:rsidR="003D6FC8" w:rsidRPr="003D6FC8">
        <w:rPr>
          <w:rFonts w:asciiTheme="majorHAnsi" w:hAnsiTheme="majorHAnsi"/>
          <w:b/>
          <w:sz w:val="20"/>
          <w:szCs w:val="20"/>
        </w:rPr>
        <w:t>. Postanowienia końcowe</w:t>
      </w:r>
    </w:p>
    <w:p w:rsidR="003D6FC8" w:rsidRPr="003D6FC8" w:rsidRDefault="00EC53D4" w:rsidP="005C77F1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Deklaracje</w:t>
      </w:r>
      <w:r w:rsidR="003D6FC8" w:rsidRPr="003D6FC8">
        <w:rPr>
          <w:rFonts w:asciiTheme="majorHAnsi" w:hAnsiTheme="majorHAnsi"/>
          <w:sz w:val="20"/>
          <w:szCs w:val="20"/>
        </w:rPr>
        <w:t xml:space="preserve"> będą rozpatrywane wg kolejności zgłoszeń. W przypadku niekompletnego/błędnie wypełnionego wniosku lub niedołączenia wymaganych dokumentów Mieszkaniec zostanie wezwany do korekty uzupe</w:t>
      </w:r>
      <w:r>
        <w:rPr>
          <w:rFonts w:asciiTheme="majorHAnsi" w:hAnsiTheme="majorHAnsi"/>
          <w:sz w:val="20"/>
          <w:szCs w:val="20"/>
        </w:rPr>
        <w:t>łnienia</w:t>
      </w:r>
      <w:r w:rsidR="003D6FC8" w:rsidRPr="003D6FC8">
        <w:rPr>
          <w:rFonts w:asciiTheme="majorHAnsi" w:hAnsiTheme="majorHAnsi"/>
          <w:sz w:val="20"/>
          <w:szCs w:val="20"/>
        </w:rPr>
        <w:t>.</w:t>
      </w:r>
    </w:p>
    <w:p w:rsidR="003D6FC8" w:rsidRPr="001F7774" w:rsidRDefault="003D6FC8" w:rsidP="005C77F1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1F7774">
        <w:rPr>
          <w:rFonts w:asciiTheme="majorHAnsi" w:hAnsiTheme="majorHAnsi"/>
          <w:sz w:val="20"/>
          <w:szCs w:val="20"/>
        </w:rPr>
        <w:t>Uczestnik nie może posiadać zaległości w podatkach i opłatach lokalnych oraz innych</w:t>
      </w:r>
      <w:r w:rsidR="001F7774" w:rsidRPr="001F7774">
        <w:rPr>
          <w:rFonts w:asciiTheme="majorHAnsi" w:hAnsiTheme="majorHAnsi"/>
          <w:sz w:val="20"/>
          <w:szCs w:val="20"/>
        </w:rPr>
        <w:t xml:space="preserve"> </w:t>
      </w:r>
      <w:r w:rsidRPr="001F7774">
        <w:rPr>
          <w:rFonts w:asciiTheme="majorHAnsi" w:hAnsiTheme="majorHAnsi"/>
          <w:sz w:val="20"/>
          <w:szCs w:val="20"/>
        </w:rPr>
        <w:t xml:space="preserve">należnościach wobec </w:t>
      </w:r>
      <w:r w:rsidR="001F7774" w:rsidRPr="001F7774">
        <w:rPr>
          <w:rFonts w:asciiTheme="majorHAnsi" w:hAnsiTheme="majorHAnsi"/>
          <w:sz w:val="20"/>
          <w:szCs w:val="20"/>
        </w:rPr>
        <w:t>Gminy</w:t>
      </w:r>
      <w:r w:rsidRPr="001F7774">
        <w:rPr>
          <w:rFonts w:asciiTheme="majorHAnsi" w:hAnsiTheme="majorHAnsi"/>
          <w:sz w:val="20"/>
          <w:szCs w:val="20"/>
        </w:rPr>
        <w:t>. Jeśli w wyniku</w:t>
      </w:r>
      <w:r w:rsidR="006660AD">
        <w:rPr>
          <w:rFonts w:asciiTheme="majorHAnsi" w:hAnsiTheme="majorHAnsi"/>
          <w:sz w:val="20"/>
          <w:szCs w:val="20"/>
        </w:rPr>
        <w:t xml:space="preserve"> ostatecznej</w:t>
      </w:r>
      <w:r w:rsidRPr="001F7774">
        <w:rPr>
          <w:rFonts w:asciiTheme="majorHAnsi" w:hAnsiTheme="majorHAnsi"/>
          <w:sz w:val="20"/>
          <w:szCs w:val="20"/>
        </w:rPr>
        <w:t xml:space="preserve"> weryfikacji</w:t>
      </w:r>
      <w:r w:rsidR="001F7774" w:rsidRPr="001F7774">
        <w:rPr>
          <w:rFonts w:asciiTheme="majorHAnsi" w:hAnsiTheme="majorHAnsi"/>
          <w:sz w:val="20"/>
          <w:szCs w:val="20"/>
        </w:rPr>
        <w:t xml:space="preserve"> </w:t>
      </w:r>
      <w:r w:rsidR="006660AD">
        <w:rPr>
          <w:rFonts w:asciiTheme="majorHAnsi" w:hAnsiTheme="majorHAnsi"/>
          <w:sz w:val="20"/>
          <w:szCs w:val="20"/>
        </w:rPr>
        <w:t>dokumentów</w:t>
      </w:r>
      <w:r w:rsidRPr="001F7774">
        <w:rPr>
          <w:rFonts w:asciiTheme="majorHAnsi" w:hAnsiTheme="majorHAnsi"/>
          <w:sz w:val="20"/>
          <w:szCs w:val="20"/>
        </w:rPr>
        <w:t xml:space="preserve"> okaże się, że</w:t>
      </w:r>
      <w:r w:rsidR="009F6B23">
        <w:rPr>
          <w:rFonts w:asciiTheme="majorHAnsi" w:hAnsiTheme="majorHAnsi"/>
          <w:sz w:val="20"/>
          <w:szCs w:val="20"/>
        </w:rPr>
        <w:t xml:space="preserve"> takie</w:t>
      </w:r>
      <w:r w:rsidRPr="001F7774">
        <w:rPr>
          <w:rFonts w:asciiTheme="majorHAnsi" w:hAnsiTheme="majorHAnsi"/>
          <w:sz w:val="20"/>
          <w:szCs w:val="20"/>
        </w:rPr>
        <w:t xml:space="preserve"> występuj</w:t>
      </w:r>
      <w:r w:rsidR="009F6B23">
        <w:rPr>
          <w:rFonts w:asciiTheme="majorHAnsi" w:hAnsiTheme="majorHAnsi"/>
          <w:sz w:val="20"/>
          <w:szCs w:val="20"/>
        </w:rPr>
        <w:t>ą,</w:t>
      </w:r>
      <w:r w:rsidRPr="001F7774">
        <w:rPr>
          <w:rFonts w:asciiTheme="majorHAnsi" w:hAnsiTheme="majorHAnsi"/>
          <w:sz w:val="20"/>
          <w:szCs w:val="20"/>
        </w:rPr>
        <w:t xml:space="preserve"> Mieszkaniec zostanie wezwany do jej </w:t>
      </w:r>
      <w:r w:rsidR="00EC53D4">
        <w:rPr>
          <w:rFonts w:asciiTheme="majorHAnsi" w:hAnsiTheme="majorHAnsi"/>
          <w:sz w:val="20"/>
          <w:szCs w:val="20"/>
        </w:rPr>
        <w:t>niezwłocznego uregulowania</w:t>
      </w:r>
      <w:r w:rsidR="006660AD">
        <w:rPr>
          <w:rFonts w:asciiTheme="majorHAnsi" w:hAnsiTheme="majorHAnsi"/>
          <w:sz w:val="20"/>
          <w:szCs w:val="20"/>
        </w:rPr>
        <w:t>, przed montażem urządzeń.</w:t>
      </w:r>
    </w:p>
    <w:p w:rsidR="003D6FC8" w:rsidRPr="001F7774" w:rsidRDefault="003D6FC8" w:rsidP="005C77F1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1F7774">
        <w:rPr>
          <w:rFonts w:asciiTheme="majorHAnsi" w:hAnsiTheme="majorHAnsi"/>
          <w:sz w:val="20"/>
          <w:szCs w:val="20"/>
        </w:rPr>
        <w:t>Osoby, które nie zostaną zakwalifikowane na listę podstawową uczestników Projektu,</w:t>
      </w:r>
      <w:r w:rsidR="001F7774" w:rsidRPr="001F7774">
        <w:rPr>
          <w:rFonts w:asciiTheme="majorHAnsi" w:hAnsiTheme="majorHAnsi"/>
          <w:sz w:val="20"/>
          <w:szCs w:val="20"/>
        </w:rPr>
        <w:t xml:space="preserve"> </w:t>
      </w:r>
      <w:r w:rsidRPr="001F7774">
        <w:rPr>
          <w:rFonts w:asciiTheme="majorHAnsi" w:hAnsiTheme="majorHAnsi"/>
          <w:sz w:val="20"/>
          <w:szCs w:val="20"/>
        </w:rPr>
        <w:t xml:space="preserve">zostaną zapisane </w:t>
      </w:r>
      <w:r w:rsidR="00F53173">
        <w:rPr>
          <w:rFonts w:asciiTheme="majorHAnsi" w:hAnsiTheme="majorHAnsi"/>
          <w:sz w:val="20"/>
          <w:szCs w:val="20"/>
        </w:rPr>
        <w:br/>
      </w:r>
      <w:r w:rsidRPr="001F7774">
        <w:rPr>
          <w:rFonts w:asciiTheme="majorHAnsi" w:hAnsiTheme="majorHAnsi"/>
          <w:sz w:val="20"/>
          <w:szCs w:val="20"/>
        </w:rPr>
        <w:t>na listę rezerwową i wezmą udział w Projekcie w przypadku</w:t>
      </w:r>
      <w:r w:rsidR="001F7774" w:rsidRPr="001F7774">
        <w:rPr>
          <w:rFonts w:asciiTheme="majorHAnsi" w:hAnsiTheme="majorHAnsi"/>
          <w:sz w:val="20"/>
          <w:szCs w:val="20"/>
        </w:rPr>
        <w:t xml:space="preserve"> </w:t>
      </w:r>
      <w:r w:rsidRPr="001F7774">
        <w:rPr>
          <w:rFonts w:asciiTheme="majorHAnsi" w:hAnsiTheme="majorHAnsi"/>
          <w:sz w:val="20"/>
          <w:szCs w:val="20"/>
        </w:rPr>
        <w:t xml:space="preserve">rezygnacji osób z listy podstawowej </w:t>
      </w:r>
      <w:r w:rsidR="00F53173">
        <w:rPr>
          <w:rFonts w:asciiTheme="majorHAnsi" w:hAnsiTheme="majorHAnsi"/>
          <w:sz w:val="20"/>
          <w:szCs w:val="20"/>
        </w:rPr>
        <w:br/>
      </w:r>
      <w:r w:rsidRPr="001F7774">
        <w:rPr>
          <w:rFonts w:asciiTheme="majorHAnsi" w:hAnsiTheme="majorHAnsi"/>
          <w:sz w:val="20"/>
          <w:szCs w:val="20"/>
        </w:rPr>
        <w:t>lub ich wykluczenia z udziału w Projekcie</w:t>
      </w:r>
      <w:r w:rsidR="001F7774" w:rsidRPr="001F7774">
        <w:rPr>
          <w:rFonts w:asciiTheme="majorHAnsi" w:hAnsiTheme="majorHAnsi"/>
          <w:sz w:val="20"/>
          <w:szCs w:val="20"/>
        </w:rPr>
        <w:t xml:space="preserve"> </w:t>
      </w:r>
      <w:r w:rsidRPr="001F7774">
        <w:rPr>
          <w:rFonts w:asciiTheme="majorHAnsi" w:hAnsiTheme="majorHAnsi"/>
          <w:sz w:val="20"/>
          <w:szCs w:val="20"/>
        </w:rPr>
        <w:t>ze względu na brak wpłaty lub z powodu braku możliwości montażu instalacji</w:t>
      </w:r>
      <w:r w:rsidR="001F7774" w:rsidRPr="001F7774">
        <w:rPr>
          <w:rFonts w:asciiTheme="majorHAnsi" w:hAnsiTheme="majorHAnsi"/>
          <w:sz w:val="20"/>
          <w:szCs w:val="20"/>
        </w:rPr>
        <w:t xml:space="preserve"> </w:t>
      </w:r>
      <w:r w:rsidRPr="001F7774">
        <w:rPr>
          <w:rFonts w:asciiTheme="majorHAnsi" w:hAnsiTheme="majorHAnsi"/>
          <w:sz w:val="20"/>
          <w:szCs w:val="20"/>
        </w:rPr>
        <w:t>ze względów technicznych lub posiadania zaległości z ww. tytułów lub niespełnienia</w:t>
      </w:r>
      <w:r w:rsidR="001F7774" w:rsidRPr="001F7774">
        <w:rPr>
          <w:rFonts w:asciiTheme="majorHAnsi" w:hAnsiTheme="majorHAnsi"/>
          <w:sz w:val="20"/>
          <w:szCs w:val="20"/>
        </w:rPr>
        <w:t xml:space="preserve"> </w:t>
      </w:r>
      <w:r w:rsidRPr="001F7774">
        <w:rPr>
          <w:rFonts w:asciiTheme="majorHAnsi" w:hAnsiTheme="majorHAnsi"/>
          <w:sz w:val="20"/>
          <w:szCs w:val="20"/>
        </w:rPr>
        <w:t>innych warunków określonych w Regulaminie.</w:t>
      </w:r>
    </w:p>
    <w:p w:rsidR="003D6FC8" w:rsidRPr="003D6FC8" w:rsidRDefault="003D6FC8" w:rsidP="00D55B52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3D6FC8">
        <w:rPr>
          <w:rFonts w:asciiTheme="majorHAnsi" w:hAnsiTheme="majorHAnsi"/>
          <w:sz w:val="20"/>
          <w:szCs w:val="20"/>
        </w:rPr>
        <w:t xml:space="preserve">Wybór wniosków z listy rezerwowej realizowany będzie według </w:t>
      </w:r>
      <w:r w:rsidR="00A34613">
        <w:rPr>
          <w:rFonts w:asciiTheme="majorHAnsi" w:hAnsiTheme="majorHAnsi"/>
          <w:sz w:val="20"/>
          <w:szCs w:val="20"/>
        </w:rPr>
        <w:t>kolejności wpływu wniosków oraz potrzeby spełnienia kryteriów złożonego wniosku o dofinansowanie w ramach RPO WP 2014-2020.</w:t>
      </w:r>
    </w:p>
    <w:p w:rsidR="003D6FC8" w:rsidRPr="003D6FC8" w:rsidRDefault="003D6FC8" w:rsidP="00D55B52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3D6FC8">
        <w:rPr>
          <w:rFonts w:asciiTheme="majorHAnsi" w:hAnsiTheme="majorHAnsi"/>
          <w:sz w:val="20"/>
          <w:szCs w:val="20"/>
        </w:rPr>
        <w:t xml:space="preserve">W związku z zapisami </w:t>
      </w:r>
      <w:r w:rsidR="00E2697E">
        <w:rPr>
          <w:rFonts w:asciiTheme="majorHAnsi" w:hAnsiTheme="majorHAnsi"/>
          <w:sz w:val="20"/>
          <w:szCs w:val="20"/>
        </w:rPr>
        <w:t>Działu</w:t>
      </w:r>
      <w:r w:rsidR="00403791" w:rsidRPr="00403791">
        <w:rPr>
          <w:rFonts w:asciiTheme="majorHAnsi" w:hAnsiTheme="majorHAnsi"/>
          <w:sz w:val="20"/>
          <w:szCs w:val="20"/>
        </w:rPr>
        <w:t xml:space="preserve"> I </w:t>
      </w:r>
      <w:r w:rsidR="00E2697E">
        <w:rPr>
          <w:rFonts w:asciiTheme="majorHAnsi" w:hAnsiTheme="majorHAnsi"/>
          <w:sz w:val="20"/>
          <w:szCs w:val="20"/>
        </w:rPr>
        <w:t>Informacje ogólne</w:t>
      </w:r>
      <w:r w:rsidR="00FF67C6">
        <w:rPr>
          <w:rFonts w:asciiTheme="majorHAnsi" w:hAnsiTheme="majorHAnsi"/>
          <w:sz w:val="20"/>
          <w:szCs w:val="20"/>
        </w:rPr>
        <w:t>,</w:t>
      </w:r>
      <w:r w:rsidR="00E2697E">
        <w:rPr>
          <w:rFonts w:asciiTheme="majorHAnsi" w:hAnsiTheme="majorHAnsi"/>
          <w:sz w:val="20"/>
          <w:szCs w:val="20"/>
        </w:rPr>
        <w:t xml:space="preserve">  </w:t>
      </w:r>
      <w:r w:rsidR="00FF67C6">
        <w:rPr>
          <w:rFonts w:asciiTheme="majorHAnsi" w:hAnsiTheme="majorHAnsi"/>
          <w:sz w:val="20"/>
          <w:szCs w:val="20"/>
        </w:rPr>
        <w:t>pkt</w:t>
      </w:r>
      <w:r w:rsidR="00403791" w:rsidRPr="00403791">
        <w:rPr>
          <w:rFonts w:asciiTheme="majorHAnsi" w:hAnsiTheme="majorHAnsi"/>
          <w:sz w:val="20"/>
          <w:szCs w:val="20"/>
        </w:rPr>
        <w:t xml:space="preserve"> 2</w:t>
      </w:r>
      <w:r w:rsidRPr="00403791">
        <w:rPr>
          <w:rFonts w:asciiTheme="majorHAnsi" w:hAnsiTheme="majorHAnsi"/>
          <w:sz w:val="20"/>
          <w:szCs w:val="20"/>
        </w:rPr>
        <w:t>,</w:t>
      </w:r>
      <w:r w:rsidRPr="003D6FC8">
        <w:rPr>
          <w:rFonts w:asciiTheme="majorHAnsi" w:hAnsiTheme="majorHAnsi"/>
          <w:sz w:val="20"/>
          <w:szCs w:val="20"/>
        </w:rPr>
        <w:t xml:space="preserve"> Mieszkańcy nie mają prawa do wysuwania roszczeń</w:t>
      </w:r>
      <w:r w:rsidR="001F7774">
        <w:rPr>
          <w:rFonts w:asciiTheme="majorHAnsi" w:hAnsiTheme="majorHAnsi"/>
          <w:sz w:val="20"/>
          <w:szCs w:val="20"/>
        </w:rPr>
        <w:t xml:space="preserve"> </w:t>
      </w:r>
      <w:r w:rsidRPr="003D6FC8">
        <w:rPr>
          <w:rFonts w:asciiTheme="majorHAnsi" w:hAnsiTheme="majorHAnsi"/>
          <w:sz w:val="20"/>
          <w:szCs w:val="20"/>
        </w:rPr>
        <w:t xml:space="preserve">w stosunku do </w:t>
      </w:r>
      <w:r w:rsidR="009F6B23">
        <w:rPr>
          <w:rFonts w:asciiTheme="majorHAnsi" w:hAnsiTheme="majorHAnsi"/>
          <w:sz w:val="20"/>
          <w:szCs w:val="20"/>
        </w:rPr>
        <w:t>Gminy</w:t>
      </w:r>
      <w:r w:rsidRPr="003D6FC8">
        <w:rPr>
          <w:rFonts w:asciiTheme="majorHAnsi" w:hAnsiTheme="majorHAnsi"/>
          <w:sz w:val="20"/>
          <w:szCs w:val="20"/>
        </w:rPr>
        <w:t xml:space="preserve"> w przypadku, gdy realizacja Projektu nie dojdzie do skutku</w:t>
      </w:r>
      <w:r w:rsidR="001F7774">
        <w:rPr>
          <w:rFonts w:asciiTheme="majorHAnsi" w:hAnsiTheme="majorHAnsi"/>
          <w:sz w:val="20"/>
          <w:szCs w:val="20"/>
        </w:rPr>
        <w:t xml:space="preserve"> </w:t>
      </w:r>
      <w:r w:rsidRPr="003D6FC8">
        <w:rPr>
          <w:rFonts w:asciiTheme="majorHAnsi" w:hAnsiTheme="majorHAnsi"/>
          <w:sz w:val="20"/>
          <w:szCs w:val="20"/>
        </w:rPr>
        <w:t xml:space="preserve">z powodu nieuzyskania przez </w:t>
      </w:r>
      <w:r w:rsidR="009F6B23">
        <w:rPr>
          <w:rFonts w:asciiTheme="majorHAnsi" w:hAnsiTheme="majorHAnsi"/>
          <w:sz w:val="20"/>
          <w:szCs w:val="20"/>
        </w:rPr>
        <w:t>Gminę</w:t>
      </w:r>
      <w:r w:rsidRPr="003D6FC8">
        <w:rPr>
          <w:rFonts w:asciiTheme="majorHAnsi" w:hAnsiTheme="majorHAnsi"/>
          <w:sz w:val="20"/>
          <w:szCs w:val="20"/>
        </w:rPr>
        <w:t xml:space="preserve"> dofinansowania w ramach Regionalnego</w:t>
      </w:r>
      <w:r w:rsidR="001F7774">
        <w:rPr>
          <w:rFonts w:asciiTheme="majorHAnsi" w:hAnsiTheme="majorHAnsi"/>
          <w:sz w:val="20"/>
          <w:szCs w:val="20"/>
        </w:rPr>
        <w:t xml:space="preserve"> </w:t>
      </w:r>
      <w:r w:rsidRPr="003D6FC8">
        <w:rPr>
          <w:rFonts w:asciiTheme="majorHAnsi" w:hAnsiTheme="majorHAnsi"/>
          <w:sz w:val="20"/>
          <w:szCs w:val="20"/>
        </w:rPr>
        <w:t>Programu Operacyjnego Województwa Podkarpackiego na lata 2014-2020.</w:t>
      </w:r>
    </w:p>
    <w:p w:rsidR="003D6FC8" w:rsidRDefault="003D6FC8" w:rsidP="00D55B52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3D6FC8">
        <w:rPr>
          <w:rFonts w:asciiTheme="majorHAnsi" w:hAnsiTheme="majorHAnsi"/>
          <w:sz w:val="20"/>
          <w:szCs w:val="20"/>
        </w:rPr>
        <w:t>Regulamin może ulec zmia</w:t>
      </w:r>
      <w:bookmarkStart w:id="0" w:name="_GoBack"/>
      <w:bookmarkEnd w:id="0"/>
      <w:r w:rsidRPr="003D6FC8">
        <w:rPr>
          <w:rFonts w:asciiTheme="majorHAnsi" w:hAnsiTheme="majorHAnsi"/>
          <w:sz w:val="20"/>
          <w:szCs w:val="20"/>
        </w:rPr>
        <w:t>nie w szczególności w wyniku zmian w dokumentach</w:t>
      </w:r>
      <w:r w:rsidR="001F7774">
        <w:rPr>
          <w:rFonts w:asciiTheme="majorHAnsi" w:hAnsiTheme="majorHAnsi"/>
          <w:sz w:val="20"/>
          <w:szCs w:val="20"/>
        </w:rPr>
        <w:t xml:space="preserve"> </w:t>
      </w:r>
      <w:r w:rsidRPr="003D6FC8">
        <w:rPr>
          <w:rFonts w:asciiTheme="majorHAnsi" w:hAnsiTheme="majorHAnsi"/>
          <w:sz w:val="20"/>
          <w:szCs w:val="20"/>
        </w:rPr>
        <w:t>programowych Regionalnego Programu Operacyjnego Województwa Podkarpackiego</w:t>
      </w:r>
      <w:r w:rsidR="001F7774">
        <w:rPr>
          <w:rFonts w:asciiTheme="majorHAnsi" w:hAnsiTheme="majorHAnsi"/>
          <w:sz w:val="20"/>
          <w:szCs w:val="20"/>
        </w:rPr>
        <w:t xml:space="preserve"> </w:t>
      </w:r>
      <w:r w:rsidRPr="003D6FC8">
        <w:rPr>
          <w:rFonts w:asciiTheme="majorHAnsi" w:hAnsiTheme="majorHAnsi"/>
          <w:sz w:val="20"/>
          <w:szCs w:val="20"/>
        </w:rPr>
        <w:t xml:space="preserve">na lata 2014-2020, zmiany </w:t>
      </w:r>
      <w:r w:rsidR="00F53173">
        <w:rPr>
          <w:rFonts w:asciiTheme="majorHAnsi" w:hAnsiTheme="majorHAnsi"/>
          <w:sz w:val="20"/>
          <w:szCs w:val="20"/>
        </w:rPr>
        <w:br/>
      </w:r>
      <w:r w:rsidRPr="003D6FC8">
        <w:rPr>
          <w:rFonts w:asciiTheme="majorHAnsi" w:hAnsiTheme="majorHAnsi"/>
          <w:sz w:val="20"/>
          <w:szCs w:val="20"/>
        </w:rPr>
        <w:t>lub wprowadzenia nowych wytycznych Instytucji</w:t>
      </w:r>
      <w:r w:rsidR="001F7774">
        <w:rPr>
          <w:rFonts w:asciiTheme="majorHAnsi" w:hAnsiTheme="majorHAnsi"/>
          <w:sz w:val="20"/>
          <w:szCs w:val="20"/>
        </w:rPr>
        <w:t xml:space="preserve"> </w:t>
      </w:r>
      <w:r w:rsidRPr="003D6FC8">
        <w:rPr>
          <w:rFonts w:asciiTheme="majorHAnsi" w:hAnsiTheme="majorHAnsi"/>
          <w:sz w:val="20"/>
          <w:szCs w:val="20"/>
        </w:rPr>
        <w:t xml:space="preserve">Zarządzającej Regionalnym Programem Operacyjnym </w:t>
      </w:r>
      <w:r w:rsidRPr="003D6FC8">
        <w:rPr>
          <w:rFonts w:asciiTheme="majorHAnsi" w:hAnsiTheme="majorHAnsi"/>
          <w:sz w:val="20"/>
          <w:szCs w:val="20"/>
        </w:rPr>
        <w:lastRenderedPageBreak/>
        <w:t>Województwa Podkarpackiego</w:t>
      </w:r>
      <w:r w:rsidR="001F7774">
        <w:rPr>
          <w:rFonts w:asciiTheme="majorHAnsi" w:hAnsiTheme="majorHAnsi"/>
          <w:sz w:val="20"/>
          <w:szCs w:val="20"/>
        </w:rPr>
        <w:t xml:space="preserve"> </w:t>
      </w:r>
      <w:r w:rsidRPr="003D6FC8">
        <w:rPr>
          <w:rFonts w:asciiTheme="majorHAnsi" w:hAnsiTheme="majorHAnsi"/>
          <w:sz w:val="20"/>
          <w:szCs w:val="20"/>
        </w:rPr>
        <w:t xml:space="preserve">na lata 2014-2020 (szczególnie w zakresie kwalifikowania wydatków) </w:t>
      </w:r>
      <w:r w:rsidR="00F53173">
        <w:rPr>
          <w:rFonts w:asciiTheme="majorHAnsi" w:hAnsiTheme="majorHAnsi"/>
          <w:sz w:val="20"/>
          <w:szCs w:val="20"/>
        </w:rPr>
        <w:br/>
      </w:r>
      <w:r w:rsidRPr="003D6FC8">
        <w:rPr>
          <w:rFonts w:asciiTheme="majorHAnsi" w:hAnsiTheme="majorHAnsi"/>
          <w:sz w:val="20"/>
          <w:szCs w:val="20"/>
        </w:rPr>
        <w:t>oraz zmiany</w:t>
      </w:r>
      <w:r w:rsidR="001F7774">
        <w:rPr>
          <w:rFonts w:asciiTheme="majorHAnsi" w:hAnsiTheme="majorHAnsi"/>
          <w:sz w:val="20"/>
          <w:szCs w:val="20"/>
        </w:rPr>
        <w:t xml:space="preserve"> </w:t>
      </w:r>
      <w:r w:rsidRPr="003D6FC8">
        <w:rPr>
          <w:rFonts w:asciiTheme="majorHAnsi" w:hAnsiTheme="majorHAnsi"/>
          <w:sz w:val="20"/>
          <w:szCs w:val="20"/>
        </w:rPr>
        <w:t>bądź wprowadzenia innych przepisów prawa mających zastosowanie w procesie</w:t>
      </w:r>
      <w:r w:rsidR="001F7774">
        <w:rPr>
          <w:rFonts w:asciiTheme="majorHAnsi" w:hAnsiTheme="majorHAnsi"/>
          <w:sz w:val="20"/>
          <w:szCs w:val="20"/>
        </w:rPr>
        <w:t xml:space="preserve"> </w:t>
      </w:r>
      <w:r w:rsidRPr="003D6FC8">
        <w:rPr>
          <w:rFonts w:asciiTheme="majorHAnsi" w:hAnsiTheme="majorHAnsi"/>
          <w:sz w:val="20"/>
          <w:szCs w:val="20"/>
        </w:rPr>
        <w:t>przygotowania i realizacji Projektu.</w:t>
      </w:r>
    </w:p>
    <w:p w:rsidR="001F7774" w:rsidRPr="00CD5C23" w:rsidRDefault="001F7774" w:rsidP="00A34613">
      <w:pP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A06B66" w:rsidRDefault="001F7774" w:rsidP="00934F12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</w:t>
      </w:r>
      <w:r w:rsidR="003D6FC8" w:rsidRPr="001F7774">
        <w:rPr>
          <w:rFonts w:asciiTheme="majorHAnsi" w:hAnsiTheme="majorHAnsi"/>
          <w:b/>
          <w:sz w:val="20"/>
          <w:szCs w:val="20"/>
        </w:rPr>
        <w:t>X. Załączniki do regulaminu</w:t>
      </w:r>
    </w:p>
    <w:p w:rsidR="00934F12" w:rsidRPr="001F7774" w:rsidRDefault="00934F12" w:rsidP="00934F12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3D6FC8" w:rsidRPr="00A236A7" w:rsidRDefault="003D6FC8" w:rsidP="003D6FC8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A236A7">
        <w:rPr>
          <w:rFonts w:asciiTheme="majorHAnsi" w:hAnsiTheme="majorHAnsi"/>
          <w:sz w:val="20"/>
          <w:szCs w:val="20"/>
        </w:rPr>
        <w:t xml:space="preserve">1. </w:t>
      </w:r>
      <w:r w:rsidR="00CD5C23">
        <w:rPr>
          <w:rFonts w:asciiTheme="majorHAnsi" w:hAnsiTheme="majorHAnsi"/>
          <w:sz w:val="20"/>
          <w:szCs w:val="20"/>
        </w:rPr>
        <w:t xml:space="preserve">Deklaracja udziału w projekcie </w:t>
      </w:r>
      <w:r w:rsidR="00216F6F">
        <w:rPr>
          <w:rFonts w:asciiTheme="majorHAnsi" w:hAnsiTheme="majorHAnsi"/>
          <w:sz w:val="20"/>
          <w:szCs w:val="20"/>
        </w:rPr>
        <w:t>.</w:t>
      </w:r>
    </w:p>
    <w:p w:rsidR="003D6FC8" w:rsidRPr="00A236A7" w:rsidRDefault="008A6912" w:rsidP="003D6FC8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3D6FC8" w:rsidRPr="00A236A7">
        <w:rPr>
          <w:rFonts w:asciiTheme="majorHAnsi" w:hAnsiTheme="majorHAnsi"/>
          <w:sz w:val="20"/>
          <w:szCs w:val="20"/>
        </w:rPr>
        <w:t>. Oświadczenie dot. zasiedlenia budynku nowo</w:t>
      </w:r>
      <w:r w:rsidR="00216F6F">
        <w:rPr>
          <w:rFonts w:asciiTheme="majorHAnsi" w:hAnsiTheme="majorHAnsi"/>
          <w:sz w:val="20"/>
          <w:szCs w:val="20"/>
        </w:rPr>
        <w:t>budowanego.</w:t>
      </w:r>
    </w:p>
    <w:p w:rsidR="00A236A7" w:rsidRDefault="008A6912" w:rsidP="003D6FC8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3D6FC8" w:rsidRPr="00A236A7">
        <w:rPr>
          <w:rFonts w:asciiTheme="majorHAnsi" w:hAnsiTheme="majorHAnsi"/>
          <w:sz w:val="20"/>
          <w:szCs w:val="20"/>
        </w:rPr>
        <w:t xml:space="preserve">. Oświadczenie o wysokości otrzymanej pomocy de </w:t>
      </w:r>
      <w:proofErr w:type="spellStart"/>
      <w:r w:rsidR="003D6FC8" w:rsidRPr="00A236A7">
        <w:rPr>
          <w:rFonts w:asciiTheme="majorHAnsi" w:hAnsiTheme="majorHAnsi"/>
          <w:sz w:val="20"/>
          <w:szCs w:val="20"/>
        </w:rPr>
        <w:t>minimis</w:t>
      </w:r>
      <w:proofErr w:type="spellEnd"/>
      <w:r w:rsidR="003D6FC8" w:rsidRPr="00A236A7">
        <w:rPr>
          <w:rFonts w:asciiTheme="majorHAnsi" w:hAnsiTheme="majorHAnsi"/>
          <w:sz w:val="20"/>
          <w:szCs w:val="20"/>
        </w:rPr>
        <w:t>.</w:t>
      </w:r>
    </w:p>
    <w:p w:rsidR="00315DE2" w:rsidRDefault="008A6912" w:rsidP="00A236A7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315DE2">
        <w:rPr>
          <w:rFonts w:asciiTheme="majorHAnsi" w:hAnsiTheme="majorHAnsi"/>
          <w:sz w:val="20"/>
          <w:szCs w:val="20"/>
        </w:rPr>
        <w:t>. O</w:t>
      </w:r>
      <w:r w:rsidR="00315DE2" w:rsidRPr="00527A88">
        <w:rPr>
          <w:rFonts w:asciiTheme="majorHAnsi" w:hAnsiTheme="majorHAnsi"/>
          <w:sz w:val="20"/>
          <w:szCs w:val="20"/>
        </w:rPr>
        <w:t>świadczenie</w:t>
      </w:r>
      <w:r w:rsidR="00315DE2">
        <w:rPr>
          <w:rFonts w:asciiTheme="majorHAnsi" w:hAnsiTheme="majorHAnsi"/>
          <w:sz w:val="20"/>
          <w:szCs w:val="20"/>
        </w:rPr>
        <w:t xml:space="preserve"> o</w:t>
      </w:r>
      <w:r w:rsidR="00315DE2" w:rsidRPr="00315DE2">
        <w:rPr>
          <w:rFonts w:asciiTheme="majorHAnsi" w:hAnsiTheme="majorHAnsi"/>
          <w:sz w:val="20"/>
          <w:szCs w:val="20"/>
        </w:rPr>
        <w:t xml:space="preserve"> usunięci</w:t>
      </w:r>
      <w:r w:rsidR="00315DE2">
        <w:rPr>
          <w:rFonts w:asciiTheme="majorHAnsi" w:hAnsiTheme="majorHAnsi"/>
          <w:sz w:val="20"/>
          <w:szCs w:val="20"/>
        </w:rPr>
        <w:t>u</w:t>
      </w:r>
      <w:r w:rsidR="00315DE2" w:rsidRPr="00315DE2">
        <w:rPr>
          <w:rFonts w:asciiTheme="majorHAnsi" w:hAnsiTheme="majorHAnsi"/>
          <w:sz w:val="20"/>
          <w:szCs w:val="20"/>
        </w:rPr>
        <w:t xml:space="preserve"> pokrycia dachowego zawierającego azbest</w:t>
      </w:r>
      <w:r w:rsidR="00216F6F">
        <w:rPr>
          <w:rFonts w:asciiTheme="majorHAnsi" w:hAnsiTheme="majorHAnsi"/>
          <w:sz w:val="20"/>
          <w:szCs w:val="20"/>
        </w:rPr>
        <w:t>.</w:t>
      </w:r>
    </w:p>
    <w:p w:rsidR="00D535D7" w:rsidRPr="00A236A7" w:rsidRDefault="008A6912" w:rsidP="00A236A7">
      <w:pP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</w:t>
      </w:r>
      <w:r w:rsidR="00D535D7">
        <w:rPr>
          <w:rFonts w:asciiTheme="majorHAnsi" w:hAnsiTheme="majorHAnsi"/>
          <w:sz w:val="20"/>
          <w:szCs w:val="20"/>
        </w:rPr>
        <w:t>. Upoważnienie do reprezentowania w sprawach związanych z realizacją projektu</w:t>
      </w:r>
      <w:r w:rsidR="00216F6F">
        <w:rPr>
          <w:rFonts w:asciiTheme="majorHAnsi" w:hAnsiTheme="majorHAnsi"/>
          <w:sz w:val="20"/>
          <w:szCs w:val="20"/>
        </w:rPr>
        <w:t>.</w:t>
      </w:r>
    </w:p>
    <w:sectPr w:rsidR="00D535D7" w:rsidRPr="00A236A7" w:rsidSect="000006C0">
      <w:headerReference w:type="default" r:id="rId8"/>
      <w:footerReference w:type="default" r:id="rId9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7F1" w:rsidRDefault="005C77F1" w:rsidP="00124DEE">
      <w:pPr>
        <w:spacing w:after="0" w:line="240" w:lineRule="auto"/>
      </w:pPr>
      <w:r>
        <w:separator/>
      </w:r>
    </w:p>
  </w:endnote>
  <w:endnote w:type="continuationSeparator" w:id="0">
    <w:p w:rsidR="005C77F1" w:rsidRDefault="005C77F1" w:rsidP="0012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6438"/>
      <w:docPartObj>
        <w:docPartGallery w:val="Page Numbers (Bottom of Page)"/>
        <w:docPartUnique/>
      </w:docPartObj>
    </w:sdtPr>
    <w:sdtEndPr/>
    <w:sdtContent>
      <w:p w:rsidR="005C77F1" w:rsidRDefault="001B363D">
        <w:pPr>
          <w:pStyle w:val="Stopka"/>
          <w:jc w:val="center"/>
        </w:pPr>
        <w:r w:rsidRPr="000006C0">
          <w:rPr>
            <w:rFonts w:asciiTheme="majorHAnsi" w:hAnsiTheme="majorHAnsi"/>
            <w:sz w:val="20"/>
            <w:szCs w:val="20"/>
          </w:rPr>
          <w:fldChar w:fldCharType="begin"/>
        </w:r>
        <w:r w:rsidR="005C77F1" w:rsidRPr="000006C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0006C0">
          <w:rPr>
            <w:rFonts w:asciiTheme="majorHAnsi" w:hAnsiTheme="majorHAnsi"/>
            <w:sz w:val="20"/>
            <w:szCs w:val="20"/>
          </w:rPr>
          <w:fldChar w:fldCharType="separate"/>
        </w:r>
        <w:r w:rsidR="00934F12">
          <w:rPr>
            <w:rFonts w:asciiTheme="majorHAnsi" w:hAnsiTheme="majorHAnsi"/>
            <w:noProof/>
            <w:sz w:val="20"/>
            <w:szCs w:val="20"/>
          </w:rPr>
          <w:t>7</w:t>
        </w:r>
        <w:r w:rsidRPr="000006C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5C77F1" w:rsidRDefault="005C77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7F1" w:rsidRDefault="005C77F1" w:rsidP="00124DEE">
      <w:pPr>
        <w:spacing w:after="0" w:line="240" w:lineRule="auto"/>
      </w:pPr>
      <w:r>
        <w:separator/>
      </w:r>
    </w:p>
  </w:footnote>
  <w:footnote w:type="continuationSeparator" w:id="0">
    <w:p w:rsidR="005C77F1" w:rsidRDefault="005C77F1" w:rsidP="00124DEE">
      <w:pPr>
        <w:spacing w:after="0" w:line="240" w:lineRule="auto"/>
      </w:pPr>
      <w:r>
        <w:continuationSeparator/>
      </w:r>
    </w:p>
  </w:footnote>
  <w:footnote w:id="1">
    <w:p w:rsidR="005C77F1" w:rsidRDefault="005C77F1" w:rsidP="00527A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Rozporządzenia Komisji (UE) nr 1407/2013 z dnia 18.12.2013 r. w sprawie stosowania art. 107 i 108 Traktatu o funkcjonowaniu Unii Europejskiej do pomocy de </w:t>
      </w:r>
      <w:proofErr w:type="spellStart"/>
      <w:r>
        <w:t>minimis</w:t>
      </w:r>
      <w:proofErr w:type="spellEnd"/>
      <w:r>
        <w:t xml:space="preserve"> (Dz. U. UE L 352 z 24.12.2013) oraz Rozporządzenia Ministra Infrastruktury i Rozwoju z dnia 19 marca 2015 r. w sprawie udzielania pomocy de </w:t>
      </w:r>
      <w:proofErr w:type="spellStart"/>
      <w:r>
        <w:t>minimis</w:t>
      </w:r>
      <w:proofErr w:type="spellEnd"/>
      <w:r>
        <w:t xml:space="preserve"> </w:t>
      </w:r>
      <w:r>
        <w:br/>
        <w:t>w ramach regionalnych programów operacyjnych na lata 2014-2020 (Dz. U. z 2015 r., poz. 488).</w:t>
      </w:r>
    </w:p>
  </w:footnote>
  <w:footnote w:id="2">
    <w:p w:rsidR="005C77F1" w:rsidRDefault="005C77F1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3">
    <w:p w:rsidR="005C77F1" w:rsidRDefault="005C77F1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4">
    <w:p w:rsidR="005C77F1" w:rsidRDefault="005C77F1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5">
    <w:p w:rsidR="005C77F1" w:rsidRDefault="005C77F1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16E" w:rsidRDefault="0069416E">
    <w:pPr>
      <w:pStyle w:val="Nagwek"/>
    </w:pPr>
    <w:r w:rsidRPr="00E95729">
      <w:rPr>
        <w:noProof/>
      </w:rPr>
      <w:drawing>
        <wp:inline distT="0" distB="0" distL="0" distR="0">
          <wp:extent cx="5756910" cy="4216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0B5C"/>
    <w:multiLevelType w:val="hybridMultilevel"/>
    <w:tmpl w:val="9DAC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19C2"/>
    <w:multiLevelType w:val="hybridMultilevel"/>
    <w:tmpl w:val="23E6765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B643F28"/>
    <w:multiLevelType w:val="hybridMultilevel"/>
    <w:tmpl w:val="1D720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2151"/>
    <w:multiLevelType w:val="hybridMultilevel"/>
    <w:tmpl w:val="2662F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A1FD3"/>
    <w:multiLevelType w:val="hybridMultilevel"/>
    <w:tmpl w:val="4DCE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432A2"/>
    <w:multiLevelType w:val="hybridMultilevel"/>
    <w:tmpl w:val="74B23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F65FC"/>
    <w:multiLevelType w:val="hybridMultilevel"/>
    <w:tmpl w:val="D7A0D87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E6814"/>
    <w:multiLevelType w:val="hybridMultilevel"/>
    <w:tmpl w:val="1C34690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73141"/>
    <w:multiLevelType w:val="hybridMultilevel"/>
    <w:tmpl w:val="A9524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D4F65"/>
    <w:multiLevelType w:val="hybridMultilevel"/>
    <w:tmpl w:val="5F6652AE"/>
    <w:lvl w:ilvl="0" w:tplc="466AD3AA">
      <w:start w:val="1"/>
      <w:numFmt w:val="decimal"/>
      <w:lvlText w:val="%1."/>
      <w:lvlJc w:val="left"/>
      <w:pPr>
        <w:ind w:left="502" w:hanging="360"/>
      </w:pPr>
      <w:rPr>
        <w:b/>
        <w:strike w:val="0"/>
      </w:rPr>
    </w:lvl>
    <w:lvl w:ilvl="1" w:tplc="7E0CFD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B2E55"/>
    <w:multiLevelType w:val="hybridMultilevel"/>
    <w:tmpl w:val="7EB210C6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1">
    <w:nsid w:val="293B650D"/>
    <w:multiLevelType w:val="hybridMultilevel"/>
    <w:tmpl w:val="CD7CC07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ADA3691"/>
    <w:multiLevelType w:val="hybridMultilevel"/>
    <w:tmpl w:val="54A6B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B1139"/>
    <w:multiLevelType w:val="hybridMultilevel"/>
    <w:tmpl w:val="C80639B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E327822"/>
    <w:multiLevelType w:val="hybridMultilevel"/>
    <w:tmpl w:val="F30CBB8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2FEB0F29"/>
    <w:multiLevelType w:val="hybridMultilevel"/>
    <w:tmpl w:val="4F722B50"/>
    <w:lvl w:ilvl="0" w:tplc="04150011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6A13A0"/>
    <w:multiLevelType w:val="hybridMultilevel"/>
    <w:tmpl w:val="2DBAA4C4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7">
    <w:nsid w:val="35EB2F1D"/>
    <w:multiLevelType w:val="hybridMultilevel"/>
    <w:tmpl w:val="72F0E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B2B04"/>
    <w:multiLevelType w:val="hybridMultilevel"/>
    <w:tmpl w:val="A9524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96F44"/>
    <w:multiLevelType w:val="hybridMultilevel"/>
    <w:tmpl w:val="A91AE6EA"/>
    <w:lvl w:ilvl="0" w:tplc="A67A44E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44686"/>
    <w:multiLevelType w:val="hybridMultilevel"/>
    <w:tmpl w:val="72F0E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021C8"/>
    <w:multiLevelType w:val="hybridMultilevel"/>
    <w:tmpl w:val="6BBEB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C4BA8"/>
    <w:multiLevelType w:val="hybridMultilevel"/>
    <w:tmpl w:val="6114B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0CFD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87E7E"/>
    <w:multiLevelType w:val="hybridMultilevel"/>
    <w:tmpl w:val="6008A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C5417"/>
    <w:multiLevelType w:val="hybridMultilevel"/>
    <w:tmpl w:val="55E4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A5216"/>
    <w:multiLevelType w:val="hybridMultilevel"/>
    <w:tmpl w:val="956A8608"/>
    <w:lvl w:ilvl="0" w:tplc="041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5E07017E"/>
    <w:multiLevelType w:val="hybridMultilevel"/>
    <w:tmpl w:val="BC3A9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752CE"/>
    <w:multiLevelType w:val="hybridMultilevel"/>
    <w:tmpl w:val="F7FE6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377417"/>
    <w:multiLevelType w:val="hybridMultilevel"/>
    <w:tmpl w:val="6114B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0CFD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21303"/>
    <w:multiLevelType w:val="hybridMultilevel"/>
    <w:tmpl w:val="724E9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16AA5B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37E9B"/>
    <w:multiLevelType w:val="hybridMultilevel"/>
    <w:tmpl w:val="0204C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A2129"/>
    <w:multiLevelType w:val="hybridMultilevel"/>
    <w:tmpl w:val="D520C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03AF8"/>
    <w:multiLevelType w:val="hybridMultilevel"/>
    <w:tmpl w:val="A9524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42244"/>
    <w:multiLevelType w:val="hybridMultilevel"/>
    <w:tmpl w:val="1430E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F122C"/>
    <w:multiLevelType w:val="hybridMultilevel"/>
    <w:tmpl w:val="B82290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C75E8"/>
    <w:multiLevelType w:val="hybridMultilevel"/>
    <w:tmpl w:val="378420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78C60470"/>
    <w:multiLevelType w:val="hybridMultilevel"/>
    <w:tmpl w:val="C7D4C282"/>
    <w:lvl w:ilvl="0" w:tplc="616AA5B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C3505"/>
    <w:multiLevelType w:val="hybridMultilevel"/>
    <w:tmpl w:val="33E08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45C9A"/>
    <w:multiLevelType w:val="hybridMultilevel"/>
    <w:tmpl w:val="85047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28"/>
  </w:num>
  <w:num w:numId="4">
    <w:abstractNumId w:val="33"/>
  </w:num>
  <w:num w:numId="5">
    <w:abstractNumId w:val="29"/>
  </w:num>
  <w:num w:numId="6">
    <w:abstractNumId w:val="24"/>
  </w:num>
  <w:num w:numId="7">
    <w:abstractNumId w:val="23"/>
  </w:num>
  <w:num w:numId="8">
    <w:abstractNumId w:val="0"/>
  </w:num>
  <w:num w:numId="9">
    <w:abstractNumId w:val="21"/>
  </w:num>
  <w:num w:numId="10">
    <w:abstractNumId w:val="16"/>
  </w:num>
  <w:num w:numId="11">
    <w:abstractNumId w:val="3"/>
  </w:num>
  <w:num w:numId="12">
    <w:abstractNumId w:val="35"/>
  </w:num>
  <w:num w:numId="13">
    <w:abstractNumId w:val="26"/>
  </w:num>
  <w:num w:numId="14">
    <w:abstractNumId w:val="12"/>
  </w:num>
  <w:num w:numId="15">
    <w:abstractNumId w:val="2"/>
  </w:num>
  <w:num w:numId="16">
    <w:abstractNumId w:val="11"/>
  </w:num>
  <w:num w:numId="17">
    <w:abstractNumId w:val="10"/>
  </w:num>
  <w:num w:numId="18">
    <w:abstractNumId w:val="38"/>
  </w:num>
  <w:num w:numId="19">
    <w:abstractNumId w:val="15"/>
  </w:num>
  <w:num w:numId="20">
    <w:abstractNumId w:val="6"/>
  </w:num>
  <w:num w:numId="21">
    <w:abstractNumId w:val="1"/>
  </w:num>
  <w:num w:numId="22">
    <w:abstractNumId w:val="7"/>
  </w:num>
  <w:num w:numId="23">
    <w:abstractNumId w:val="14"/>
  </w:num>
  <w:num w:numId="24">
    <w:abstractNumId w:val="22"/>
  </w:num>
  <w:num w:numId="25">
    <w:abstractNumId w:val="9"/>
  </w:num>
  <w:num w:numId="26">
    <w:abstractNumId w:val="27"/>
  </w:num>
  <w:num w:numId="27">
    <w:abstractNumId w:val="18"/>
  </w:num>
  <w:num w:numId="28">
    <w:abstractNumId w:val="13"/>
  </w:num>
  <w:num w:numId="29">
    <w:abstractNumId w:val="8"/>
  </w:num>
  <w:num w:numId="30">
    <w:abstractNumId w:val="32"/>
  </w:num>
  <w:num w:numId="31">
    <w:abstractNumId w:val="5"/>
  </w:num>
  <w:num w:numId="32">
    <w:abstractNumId w:val="20"/>
  </w:num>
  <w:num w:numId="33">
    <w:abstractNumId w:val="19"/>
  </w:num>
  <w:num w:numId="34">
    <w:abstractNumId w:val="4"/>
  </w:num>
  <w:num w:numId="35">
    <w:abstractNumId w:val="36"/>
  </w:num>
  <w:num w:numId="36">
    <w:abstractNumId w:val="17"/>
  </w:num>
  <w:num w:numId="37">
    <w:abstractNumId w:val="34"/>
  </w:num>
  <w:num w:numId="38">
    <w:abstractNumId w:val="3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1750"/>
    <w:rsid w:val="000005B3"/>
    <w:rsid w:val="000006C0"/>
    <w:rsid w:val="00001A97"/>
    <w:rsid w:val="00003484"/>
    <w:rsid w:val="000037BD"/>
    <w:rsid w:val="000075B0"/>
    <w:rsid w:val="000076E8"/>
    <w:rsid w:val="0000785D"/>
    <w:rsid w:val="00007F58"/>
    <w:rsid w:val="000108D6"/>
    <w:rsid w:val="00010B3B"/>
    <w:rsid w:val="000110CF"/>
    <w:rsid w:val="00011172"/>
    <w:rsid w:val="00012C3E"/>
    <w:rsid w:val="00013F52"/>
    <w:rsid w:val="00013FCA"/>
    <w:rsid w:val="00015B8B"/>
    <w:rsid w:val="0001706F"/>
    <w:rsid w:val="000202D2"/>
    <w:rsid w:val="0002256D"/>
    <w:rsid w:val="0002296B"/>
    <w:rsid w:val="000242AF"/>
    <w:rsid w:val="00024E82"/>
    <w:rsid w:val="00024F2E"/>
    <w:rsid w:val="0002576C"/>
    <w:rsid w:val="000257FD"/>
    <w:rsid w:val="000268A1"/>
    <w:rsid w:val="00027817"/>
    <w:rsid w:val="00027FC7"/>
    <w:rsid w:val="000311C7"/>
    <w:rsid w:val="0003142A"/>
    <w:rsid w:val="000321EC"/>
    <w:rsid w:val="00032CDF"/>
    <w:rsid w:val="00035EF3"/>
    <w:rsid w:val="00040D41"/>
    <w:rsid w:val="000413C6"/>
    <w:rsid w:val="00041750"/>
    <w:rsid w:val="00042A6D"/>
    <w:rsid w:val="00050043"/>
    <w:rsid w:val="00050110"/>
    <w:rsid w:val="00051DA3"/>
    <w:rsid w:val="00053303"/>
    <w:rsid w:val="0005358F"/>
    <w:rsid w:val="000547C9"/>
    <w:rsid w:val="00056810"/>
    <w:rsid w:val="0005690B"/>
    <w:rsid w:val="000572E5"/>
    <w:rsid w:val="00061721"/>
    <w:rsid w:val="00062A2A"/>
    <w:rsid w:val="00064250"/>
    <w:rsid w:val="00064415"/>
    <w:rsid w:val="00064DC1"/>
    <w:rsid w:val="00065AB8"/>
    <w:rsid w:val="00065C32"/>
    <w:rsid w:val="00071CEA"/>
    <w:rsid w:val="0007365E"/>
    <w:rsid w:val="00073F8F"/>
    <w:rsid w:val="00074DB6"/>
    <w:rsid w:val="00075814"/>
    <w:rsid w:val="00075CFC"/>
    <w:rsid w:val="00076163"/>
    <w:rsid w:val="000763FF"/>
    <w:rsid w:val="00076D71"/>
    <w:rsid w:val="00076F35"/>
    <w:rsid w:val="000770E4"/>
    <w:rsid w:val="0008246E"/>
    <w:rsid w:val="00083F3E"/>
    <w:rsid w:val="000859A3"/>
    <w:rsid w:val="000859DE"/>
    <w:rsid w:val="00087959"/>
    <w:rsid w:val="00090012"/>
    <w:rsid w:val="00090AA7"/>
    <w:rsid w:val="000923B3"/>
    <w:rsid w:val="00092925"/>
    <w:rsid w:val="00093E05"/>
    <w:rsid w:val="00093FBF"/>
    <w:rsid w:val="00094F7D"/>
    <w:rsid w:val="00095646"/>
    <w:rsid w:val="0009683F"/>
    <w:rsid w:val="000A4ABF"/>
    <w:rsid w:val="000A60A2"/>
    <w:rsid w:val="000A6509"/>
    <w:rsid w:val="000B007A"/>
    <w:rsid w:val="000B0422"/>
    <w:rsid w:val="000B0B73"/>
    <w:rsid w:val="000B144D"/>
    <w:rsid w:val="000B1850"/>
    <w:rsid w:val="000B229E"/>
    <w:rsid w:val="000B4D72"/>
    <w:rsid w:val="000B5F5B"/>
    <w:rsid w:val="000B681B"/>
    <w:rsid w:val="000C0BD8"/>
    <w:rsid w:val="000C2289"/>
    <w:rsid w:val="000C358A"/>
    <w:rsid w:val="000C50C5"/>
    <w:rsid w:val="000C5902"/>
    <w:rsid w:val="000D1201"/>
    <w:rsid w:val="000D17F3"/>
    <w:rsid w:val="000D21AD"/>
    <w:rsid w:val="000D35D7"/>
    <w:rsid w:val="000D3B7D"/>
    <w:rsid w:val="000E0224"/>
    <w:rsid w:val="000E20CB"/>
    <w:rsid w:val="000E2460"/>
    <w:rsid w:val="000E450F"/>
    <w:rsid w:val="000E4D7D"/>
    <w:rsid w:val="000E4FFA"/>
    <w:rsid w:val="000E5750"/>
    <w:rsid w:val="000E6CA3"/>
    <w:rsid w:val="000E72FB"/>
    <w:rsid w:val="000E7C91"/>
    <w:rsid w:val="000F0F67"/>
    <w:rsid w:val="000F14D8"/>
    <w:rsid w:val="000F1F2C"/>
    <w:rsid w:val="000F1F41"/>
    <w:rsid w:val="000F1F63"/>
    <w:rsid w:val="000F300B"/>
    <w:rsid w:val="000F47E8"/>
    <w:rsid w:val="000F6B69"/>
    <w:rsid w:val="000F724C"/>
    <w:rsid w:val="000F7C72"/>
    <w:rsid w:val="00101BAC"/>
    <w:rsid w:val="00102C89"/>
    <w:rsid w:val="00104025"/>
    <w:rsid w:val="00104581"/>
    <w:rsid w:val="001055A6"/>
    <w:rsid w:val="00105F9D"/>
    <w:rsid w:val="0010632B"/>
    <w:rsid w:val="00106F92"/>
    <w:rsid w:val="0010716D"/>
    <w:rsid w:val="0010769F"/>
    <w:rsid w:val="00107ADF"/>
    <w:rsid w:val="00107D48"/>
    <w:rsid w:val="00110415"/>
    <w:rsid w:val="00110570"/>
    <w:rsid w:val="0011108C"/>
    <w:rsid w:val="00113358"/>
    <w:rsid w:val="001159C2"/>
    <w:rsid w:val="00117813"/>
    <w:rsid w:val="001222D1"/>
    <w:rsid w:val="00124B65"/>
    <w:rsid w:val="00124C01"/>
    <w:rsid w:val="00124DEE"/>
    <w:rsid w:val="001256B2"/>
    <w:rsid w:val="00130CBE"/>
    <w:rsid w:val="00131AF4"/>
    <w:rsid w:val="00133AD1"/>
    <w:rsid w:val="00134058"/>
    <w:rsid w:val="00134505"/>
    <w:rsid w:val="0013652E"/>
    <w:rsid w:val="0013742D"/>
    <w:rsid w:val="0014081A"/>
    <w:rsid w:val="00141C37"/>
    <w:rsid w:val="00145473"/>
    <w:rsid w:val="00150762"/>
    <w:rsid w:val="00150FB8"/>
    <w:rsid w:val="00151F0B"/>
    <w:rsid w:val="00152324"/>
    <w:rsid w:val="00153036"/>
    <w:rsid w:val="00154F4C"/>
    <w:rsid w:val="00156D70"/>
    <w:rsid w:val="00161DBB"/>
    <w:rsid w:val="00163178"/>
    <w:rsid w:val="00163926"/>
    <w:rsid w:val="00164081"/>
    <w:rsid w:val="001648D8"/>
    <w:rsid w:val="001649DC"/>
    <w:rsid w:val="00166B53"/>
    <w:rsid w:val="00166F98"/>
    <w:rsid w:val="001701D2"/>
    <w:rsid w:val="00170846"/>
    <w:rsid w:val="0017139E"/>
    <w:rsid w:val="001725EE"/>
    <w:rsid w:val="00174575"/>
    <w:rsid w:val="001745BF"/>
    <w:rsid w:val="001747B6"/>
    <w:rsid w:val="00176C5E"/>
    <w:rsid w:val="001774A1"/>
    <w:rsid w:val="00177D52"/>
    <w:rsid w:val="0018069A"/>
    <w:rsid w:val="00180C8A"/>
    <w:rsid w:val="00182884"/>
    <w:rsid w:val="00185042"/>
    <w:rsid w:val="00185744"/>
    <w:rsid w:val="00186BF6"/>
    <w:rsid w:val="00192CD6"/>
    <w:rsid w:val="0019360A"/>
    <w:rsid w:val="00193A89"/>
    <w:rsid w:val="00193C9C"/>
    <w:rsid w:val="00194255"/>
    <w:rsid w:val="001949E4"/>
    <w:rsid w:val="001957A5"/>
    <w:rsid w:val="001974DC"/>
    <w:rsid w:val="00197ECE"/>
    <w:rsid w:val="001A03DB"/>
    <w:rsid w:val="001A2601"/>
    <w:rsid w:val="001A26C6"/>
    <w:rsid w:val="001A4A16"/>
    <w:rsid w:val="001A65F3"/>
    <w:rsid w:val="001A7801"/>
    <w:rsid w:val="001B05B2"/>
    <w:rsid w:val="001B121B"/>
    <w:rsid w:val="001B141E"/>
    <w:rsid w:val="001B18D8"/>
    <w:rsid w:val="001B29A4"/>
    <w:rsid w:val="001B363D"/>
    <w:rsid w:val="001B38B6"/>
    <w:rsid w:val="001B57ED"/>
    <w:rsid w:val="001B6B7C"/>
    <w:rsid w:val="001C0993"/>
    <w:rsid w:val="001C14F9"/>
    <w:rsid w:val="001C26F8"/>
    <w:rsid w:val="001C4494"/>
    <w:rsid w:val="001C4CC6"/>
    <w:rsid w:val="001C4CD1"/>
    <w:rsid w:val="001D0FBF"/>
    <w:rsid w:val="001D1C49"/>
    <w:rsid w:val="001D1C8E"/>
    <w:rsid w:val="001D1D2A"/>
    <w:rsid w:val="001D20A0"/>
    <w:rsid w:val="001D2669"/>
    <w:rsid w:val="001D2D7D"/>
    <w:rsid w:val="001D4894"/>
    <w:rsid w:val="001D5D3E"/>
    <w:rsid w:val="001D5EC1"/>
    <w:rsid w:val="001D6A34"/>
    <w:rsid w:val="001D6B35"/>
    <w:rsid w:val="001D6E19"/>
    <w:rsid w:val="001E07FE"/>
    <w:rsid w:val="001E13C6"/>
    <w:rsid w:val="001E1BA4"/>
    <w:rsid w:val="001E3F2C"/>
    <w:rsid w:val="001E4494"/>
    <w:rsid w:val="001E5FF1"/>
    <w:rsid w:val="001E652A"/>
    <w:rsid w:val="001E6D71"/>
    <w:rsid w:val="001E7B62"/>
    <w:rsid w:val="001E7FD1"/>
    <w:rsid w:val="001F0123"/>
    <w:rsid w:val="001F027C"/>
    <w:rsid w:val="001F1F63"/>
    <w:rsid w:val="001F5BC4"/>
    <w:rsid w:val="001F5FC6"/>
    <w:rsid w:val="001F7774"/>
    <w:rsid w:val="001F7A7D"/>
    <w:rsid w:val="00200DC0"/>
    <w:rsid w:val="002013FC"/>
    <w:rsid w:val="00201EA2"/>
    <w:rsid w:val="00201EF5"/>
    <w:rsid w:val="002020E5"/>
    <w:rsid w:val="00202F00"/>
    <w:rsid w:val="00203B2E"/>
    <w:rsid w:val="00205098"/>
    <w:rsid w:val="00205658"/>
    <w:rsid w:val="0020569D"/>
    <w:rsid w:val="00206E7F"/>
    <w:rsid w:val="002117E6"/>
    <w:rsid w:val="00214075"/>
    <w:rsid w:val="00214400"/>
    <w:rsid w:val="00214800"/>
    <w:rsid w:val="00215A03"/>
    <w:rsid w:val="00216BD7"/>
    <w:rsid w:val="00216F6F"/>
    <w:rsid w:val="0022295C"/>
    <w:rsid w:val="002229A6"/>
    <w:rsid w:val="00223B42"/>
    <w:rsid w:val="00224F3E"/>
    <w:rsid w:val="00227DF8"/>
    <w:rsid w:val="0023023A"/>
    <w:rsid w:val="002309CC"/>
    <w:rsid w:val="002318B6"/>
    <w:rsid w:val="00233152"/>
    <w:rsid w:val="00234BC9"/>
    <w:rsid w:val="00234F2D"/>
    <w:rsid w:val="002353AE"/>
    <w:rsid w:val="00236EDF"/>
    <w:rsid w:val="0024081D"/>
    <w:rsid w:val="00241F3B"/>
    <w:rsid w:val="0024488B"/>
    <w:rsid w:val="00244FD9"/>
    <w:rsid w:val="002503BE"/>
    <w:rsid w:val="00250AD8"/>
    <w:rsid w:val="00251AF2"/>
    <w:rsid w:val="00251EC7"/>
    <w:rsid w:val="00252F30"/>
    <w:rsid w:val="0025488D"/>
    <w:rsid w:val="00254E29"/>
    <w:rsid w:val="0025506E"/>
    <w:rsid w:val="002563E2"/>
    <w:rsid w:val="00260163"/>
    <w:rsid w:val="00262936"/>
    <w:rsid w:val="0026347C"/>
    <w:rsid w:val="00263913"/>
    <w:rsid w:val="00267258"/>
    <w:rsid w:val="00267CEB"/>
    <w:rsid w:val="00267E73"/>
    <w:rsid w:val="00272BC3"/>
    <w:rsid w:val="0027369D"/>
    <w:rsid w:val="00273C71"/>
    <w:rsid w:val="0027476E"/>
    <w:rsid w:val="00274D65"/>
    <w:rsid w:val="0027532E"/>
    <w:rsid w:val="0027533C"/>
    <w:rsid w:val="0027543E"/>
    <w:rsid w:val="00275505"/>
    <w:rsid w:val="00275EF5"/>
    <w:rsid w:val="00276643"/>
    <w:rsid w:val="002766D3"/>
    <w:rsid w:val="00276C2A"/>
    <w:rsid w:val="00277657"/>
    <w:rsid w:val="00282ED9"/>
    <w:rsid w:val="002831B6"/>
    <w:rsid w:val="002831BA"/>
    <w:rsid w:val="00284572"/>
    <w:rsid w:val="00284BA9"/>
    <w:rsid w:val="00285368"/>
    <w:rsid w:val="00285611"/>
    <w:rsid w:val="00286D45"/>
    <w:rsid w:val="00287030"/>
    <w:rsid w:val="00287F99"/>
    <w:rsid w:val="00291B3D"/>
    <w:rsid w:val="002920ED"/>
    <w:rsid w:val="002929C3"/>
    <w:rsid w:val="00294155"/>
    <w:rsid w:val="00294201"/>
    <w:rsid w:val="00294D59"/>
    <w:rsid w:val="002950C5"/>
    <w:rsid w:val="00295BBC"/>
    <w:rsid w:val="00297D52"/>
    <w:rsid w:val="002A0FD4"/>
    <w:rsid w:val="002A23A9"/>
    <w:rsid w:val="002A257B"/>
    <w:rsid w:val="002A2B61"/>
    <w:rsid w:val="002A3445"/>
    <w:rsid w:val="002A70F5"/>
    <w:rsid w:val="002A75E8"/>
    <w:rsid w:val="002A7674"/>
    <w:rsid w:val="002B0634"/>
    <w:rsid w:val="002B156E"/>
    <w:rsid w:val="002B181A"/>
    <w:rsid w:val="002B3800"/>
    <w:rsid w:val="002C03B8"/>
    <w:rsid w:val="002C13B2"/>
    <w:rsid w:val="002C1A6B"/>
    <w:rsid w:val="002C1A73"/>
    <w:rsid w:val="002C1BBB"/>
    <w:rsid w:val="002C20EC"/>
    <w:rsid w:val="002C249E"/>
    <w:rsid w:val="002C2F0E"/>
    <w:rsid w:val="002C371D"/>
    <w:rsid w:val="002C5D8A"/>
    <w:rsid w:val="002D0B7E"/>
    <w:rsid w:val="002D1542"/>
    <w:rsid w:val="002D29FC"/>
    <w:rsid w:val="002D2BA6"/>
    <w:rsid w:val="002D2FDE"/>
    <w:rsid w:val="002D303C"/>
    <w:rsid w:val="002D36EC"/>
    <w:rsid w:val="002D464E"/>
    <w:rsid w:val="002D5BC5"/>
    <w:rsid w:val="002D7047"/>
    <w:rsid w:val="002D7281"/>
    <w:rsid w:val="002D7413"/>
    <w:rsid w:val="002E14AD"/>
    <w:rsid w:val="002E14E5"/>
    <w:rsid w:val="002E18F7"/>
    <w:rsid w:val="002E307B"/>
    <w:rsid w:val="002E326D"/>
    <w:rsid w:val="002E7F51"/>
    <w:rsid w:val="002F035E"/>
    <w:rsid w:val="002F1C9C"/>
    <w:rsid w:val="002F2E01"/>
    <w:rsid w:val="002F339A"/>
    <w:rsid w:val="002F3831"/>
    <w:rsid w:val="002F5039"/>
    <w:rsid w:val="0030291C"/>
    <w:rsid w:val="003032E3"/>
    <w:rsid w:val="0030683E"/>
    <w:rsid w:val="00306957"/>
    <w:rsid w:val="00306B0A"/>
    <w:rsid w:val="00307A27"/>
    <w:rsid w:val="003103D0"/>
    <w:rsid w:val="003109F7"/>
    <w:rsid w:val="003136F1"/>
    <w:rsid w:val="0031501E"/>
    <w:rsid w:val="003151C0"/>
    <w:rsid w:val="00315D8B"/>
    <w:rsid w:val="00315DE2"/>
    <w:rsid w:val="00317C12"/>
    <w:rsid w:val="00321A89"/>
    <w:rsid w:val="003222E2"/>
    <w:rsid w:val="00325228"/>
    <w:rsid w:val="003274F9"/>
    <w:rsid w:val="003313E7"/>
    <w:rsid w:val="003319CD"/>
    <w:rsid w:val="00333567"/>
    <w:rsid w:val="0033362E"/>
    <w:rsid w:val="0033484C"/>
    <w:rsid w:val="003369CC"/>
    <w:rsid w:val="0034120E"/>
    <w:rsid w:val="003428F1"/>
    <w:rsid w:val="00343EAE"/>
    <w:rsid w:val="00344717"/>
    <w:rsid w:val="00345CA9"/>
    <w:rsid w:val="00346380"/>
    <w:rsid w:val="0035001F"/>
    <w:rsid w:val="003501C5"/>
    <w:rsid w:val="00350ED9"/>
    <w:rsid w:val="003519D2"/>
    <w:rsid w:val="003545D1"/>
    <w:rsid w:val="00354B11"/>
    <w:rsid w:val="00354BC8"/>
    <w:rsid w:val="00354C12"/>
    <w:rsid w:val="00355590"/>
    <w:rsid w:val="003600E8"/>
    <w:rsid w:val="00360712"/>
    <w:rsid w:val="00360CBE"/>
    <w:rsid w:val="00364605"/>
    <w:rsid w:val="003646F0"/>
    <w:rsid w:val="0036472D"/>
    <w:rsid w:val="003661F0"/>
    <w:rsid w:val="00367F37"/>
    <w:rsid w:val="00367FD4"/>
    <w:rsid w:val="0037156D"/>
    <w:rsid w:val="003715AE"/>
    <w:rsid w:val="003748AF"/>
    <w:rsid w:val="00375EC2"/>
    <w:rsid w:val="00376A7D"/>
    <w:rsid w:val="00376F85"/>
    <w:rsid w:val="003771FF"/>
    <w:rsid w:val="00377930"/>
    <w:rsid w:val="00380AEB"/>
    <w:rsid w:val="00382197"/>
    <w:rsid w:val="00382282"/>
    <w:rsid w:val="00383550"/>
    <w:rsid w:val="003845C3"/>
    <w:rsid w:val="003847DA"/>
    <w:rsid w:val="00384F75"/>
    <w:rsid w:val="0038628C"/>
    <w:rsid w:val="003866AC"/>
    <w:rsid w:val="003900B6"/>
    <w:rsid w:val="00394E87"/>
    <w:rsid w:val="00395D8F"/>
    <w:rsid w:val="00396EE6"/>
    <w:rsid w:val="00397AD1"/>
    <w:rsid w:val="003A1452"/>
    <w:rsid w:val="003A1998"/>
    <w:rsid w:val="003A2A9F"/>
    <w:rsid w:val="003A333A"/>
    <w:rsid w:val="003A3790"/>
    <w:rsid w:val="003A4F5A"/>
    <w:rsid w:val="003A764B"/>
    <w:rsid w:val="003B05F4"/>
    <w:rsid w:val="003B08ED"/>
    <w:rsid w:val="003B13B6"/>
    <w:rsid w:val="003B1D08"/>
    <w:rsid w:val="003B1E90"/>
    <w:rsid w:val="003B2D63"/>
    <w:rsid w:val="003B4022"/>
    <w:rsid w:val="003B44C4"/>
    <w:rsid w:val="003B6C1E"/>
    <w:rsid w:val="003C019E"/>
    <w:rsid w:val="003C118C"/>
    <w:rsid w:val="003C4068"/>
    <w:rsid w:val="003C59A3"/>
    <w:rsid w:val="003C656A"/>
    <w:rsid w:val="003C7E7E"/>
    <w:rsid w:val="003D0CFE"/>
    <w:rsid w:val="003D0DB8"/>
    <w:rsid w:val="003D21AE"/>
    <w:rsid w:val="003D24CD"/>
    <w:rsid w:val="003D28E9"/>
    <w:rsid w:val="003D3DE3"/>
    <w:rsid w:val="003D3E53"/>
    <w:rsid w:val="003D3F0D"/>
    <w:rsid w:val="003D523E"/>
    <w:rsid w:val="003D6331"/>
    <w:rsid w:val="003D6FC8"/>
    <w:rsid w:val="003D7242"/>
    <w:rsid w:val="003D75D2"/>
    <w:rsid w:val="003D7E64"/>
    <w:rsid w:val="003E0093"/>
    <w:rsid w:val="003E1E1E"/>
    <w:rsid w:val="003E3BD4"/>
    <w:rsid w:val="003E41B3"/>
    <w:rsid w:val="003E7BC2"/>
    <w:rsid w:val="003F0B90"/>
    <w:rsid w:val="003F1F15"/>
    <w:rsid w:val="003F360A"/>
    <w:rsid w:val="003F4235"/>
    <w:rsid w:val="003F426D"/>
    <w:rsid w:val="003F54BC"/>
    <w:rsid w:val="003F6350"/>
    <w:rsid w:val="003F778A"/>
    <w:rsid w:val="00400F0B"/>
    <w:rsid w:val="00400FBC"/>
    <w:rsid w:val="00401C44"/>
    <w:rsid w:val="00401C84"/>
    <w:rsid w:val="00403680"/>
    <w:rsid w:val="00403791"/>
    <w:rsid w:val="00404EF2"/>
    <w:rsid w:val="004055C5"/>
    <w:rsid w:val="004106BC"/>
    <w:rsid w:val="00411B16"/>
    <w:rsid w:val="00413367"/>
    <w:rsid w:val="00415786"/>
    <w:rsid w:val="0041592A"/>
    <w:rsid w:val="004165DB"/>
    <w:rsid w:val="004224E8"/>
    <w:rsid w:val="004234E0"/>
    <w:rsid w:val="004245FD"/>
    <w:rsid w:val="00425206"/>
    <w:rsid w:val="00425E39"/>
    <w:rsid w:val="004263B7"/>
    <w:rsid w:val="00426C0A"/>
    <w:rsid w:val="00427A16"/>
    <w:rsid w:val="00431CDC"/>
    <w:rsid w:val="00432082"/>
    <w:rsid w:val="004341B3"/>
    <w:rsid w:val="004346A5"/>
    <w:rsid w:val="00434784"/>
    <w:rsid w:val="00434CED"/>
    <w:rsid w:val="00434E05"/>
    <w:rsid w:val="00436E24"/>
    <w:rsid w:val="00437264"/>
    <w:rsid w:val="00440311"/>
    <w:rsid w:val="00441778"/>
    <w:rsid w:val="00442887"/>
    <w:rsid w:val="00444CBC"/>
    <w:rsid w:val="004504CE"/>
    <w:rsid w:val="004525CA"/>
    <w:rsid w:val="00453D31"/>
    <w:rsid w:val="00453F97"/>
    <w:rsid w:val="00454E2C"/>
    <w:rsid w:val="004560A8"/>
    <w:rsid w:val="00457DAC"/>
    <w:rsid w:val="00460AC8"/>
    <w:rsid w:val="00461D6F"/>
    <w:rsid w:val="004626B5"/>
    <w:rsid w:val="00462FAF"/>
    <w:rsid w:val="00466C69"/>
    <w:rsid w:val="00470AD2"/>
    <w:rsid w:val="0047157C"/>
    <w:rsid w:val="00472169"/>
    <w:rsid w:val="00473B12"/>
    <w:rsid w:val="00474150"/>
    <w:rsid w:val="00474688"/>
    <w:rsid w:val="00474AD5"/>
    <w:rsid w:val="0047505F"/>
    <w:rsid w:val="004808D4"/>
    <w:rsid w:val="00481590"/>
    <w:rsid w:val="00481B72"/>
    <w:rsid w:val="00482CDD"/>
    <w:rsid w:val="00483033"/>
    <w:rsid w:val="00483BCE"/>
    <w:rsid w:val="00483D82"/>
    <w:rsid w:val="004934CF"/>
    <w:rsid w:val="00493512"/>
    <w:rsid w:val="00493528"/>
    <w:rsid w:val="0049374C"/>
    <w:rsid w:val="00493784"/>
    <w:rsid w:val="00493CB9"/>
    <w:rsid w:val="00493EF6"/>
    <w:rsid w:val="004941D4"/>
    <w:rsid w:val="00494C27"/>
    <w:rsid w:val="004A02C2"/>
    <w:rsid w:val="004A1117"/>
    <w:rsid w:val="004A1244"/>
    <w:rsid w:val="004A1F6B"/>
    <w:rsid w:val="004A2EE1"/>
    <w:rsid w:val="004A3362"/>
    <w:rsid w:val="004A38EA"/>
    <w:rsid w:val="004A3AEA"/>
    <w:rsid w:val="004A4371"/>
    <w:rsid w:val="004A68DF"/>
    <w:rsid w:val="004B02C4"/>
    <w:rsid w:val="004B0352"/>
    <w:rsid w:val="004B1480"/>
    <w:rsid w:val="004B2F10"/>
    <w:rsid w:val="004B42D1"/>
    <w:rsid w:val="004B6575"/>
    <w:rsid w:val="004B6598"/>
    <w:rsid w:val="004B74EE"/>
    <w:rsid w:val="004B7819"/>
    <w:rsid w:val="004B79A2"/>
    <w:rsid w:val="004C0584"/>
    <w:rsid w:val="004C315A"/>
    <w:rsid w:val="004C36A5"/>
    <w:rsid w:val="004C4DAE"/>
    <w:rsid w:val="004C688E"/>
    <w:rsid w:val="004C71AB"/>
    <w:rsid w:val="004D1FCC"/>
    <w:rsid w:val="004D2751"/>
    <w:rsid w:val="004D27A8"/>
    <w:rsid w:val="004D336F"/>
    <w:rsid w:val="004D3CE6"/>
    <w:rsid w:val="004D6E8E"/>
    <w:rsid w:val="004D745F"/>
    <w:rsid w:val="004E01AF"/>
    <w:rsid w:val="004E075B"/>
    <w:rsid w:val="004E1AE1"/>
    <w:rsid w:val="004E1CAF"/>
    <w:rsid w:val="004E21CB"/>
    <w:rsid w:val="004E255F"/>
    <w:rsid w:val="004E29F9"/>
    <w:rsid w:val="004E6A5C"/>
    <w:rsid w:val="004E6D39"/>
    <w:rsid w:val="004E6F7E"/>
    <w:rsid w:val="004E79BF"/>
    <w:rsid w:val="004F1A92"/>
    <w:rsid w:val="004F5601"/>
    <w:rsid w:val="004F61EA"/>
    <w:rsid w:val="004F6950"/>
    <w:rsid w:val="0050048E"/>
    <w:rsid w:val="00501670"/>
    <w:rsid w:val="005031A7"/>
    <w:rsid w:val="00503AB7"/>
    <w:rsid w:val="0050558D"/>
    <w:rsid w:val="005057F5"/>
    <w:rsid w:val="005060A2"/>
    <w:rsid w:val="00506B68"/>
    <w:rsid w:val="005072B0"/>
    <w:rsid w:val="00507AF8"/>
    <w:rsid w:val="00511B7E"/>
    <w:rsid w:val="00511BED"/>
    <w:rsid w:val="0051248A"/>
    <w:rsid w:val="00513539"/>
    <w:rsid w:val="00513981"/>
    <w:rsid w:val="00513BA7"/>
    <w:rsid w:val="005162C5"/>
    <w:rsid w:val="00516AF3"/>
    <w:rsid w:val="00517B48"/>
    <w:rsid w:val="005229ED"/>
    <w:rsid w:val="00523AEE"/>
    <w:rsid w:val="00525BC0"/>
    <w:rsid w:val="0052787F"/>
    <w:rsid w:val="00527A4C"/>
    <w:rsid w:val="00527A88"/>
    <w:rsid w:val="00527C14"/>
    <w:rsid w:val="005301DC"/>
    <w:rsid w:val="005302AE"/>
    <w:rsid w:val="00530C9A"/>
    <w:rsid w:val="00530CDF"/>
    <w:rsid w:val="00530CE6"/>
    <w:rsid w:val="00531F80"/>
    <w:rsid w:val="00533483"/>
    <w:rsid w:val="0053356B"/>
    <w:rsid w:val="005348BC"/>
    <w:rsid w:val="00535544"/>
    <w:rsid w:val="0053584D"/>
    <w:rsid w:val="00535C4C"/>
    <w:rsid w:val="00536054"/>
    <w:rsid w:val="00536475"/>
    <w:rsid w:val="00536ECB"/>
    <w:rsid w:val="0053726D"/>
    <w:rsid w:val="005372DF"/>
    <w:rsid w:val="005401EE"/>
    <w:rsid w:val="0054070A"/>
    <w:rsid w:val="005407E6"/>
    <w:rsid w:val="0054204B"/>
    <w:rsid w:val="00542453"/>
    <w:rsid w:val="00543177"/>
    <w:rsid w:val="00544BB8"/>
    <w:rsid w:val="00545101"/>
    <w:rsid w:val="005506E1"/>
    <w:rsid w:val="00552CEE"/>
    <w:rsid w:val="00553225"/>
    <w:rsid w:val="00553563"/>
    <w:rsid w:val="00556E7D"/>
    <w:rsid w:val="0055792F"/>
    <w:rsid w:val="005601AF"/>
    <w:rsid w:val="00562B14"/>
    <w:rsid w:val="00562F1A"/>
    <w:rsid w:val="005633E4"/>
    <w:rsid w:val="00563605"/>
    <w:rsid w:val="00564CFC"/>
    <w:rsid w:val="00565095"/>
    <w:rsid w:val="005657D8"/>
    <w:rsid w:val="00566731"/>
    <w:rsid w:val="00566AD1"/>
    <w:rsid w:val="00571228"/>
    <w:rsid w:val="00572044"/>
    <w:rsid w:val="005722D0"/>
    <w:rsid w:val="00573A94"/>
    <w:rsid w:val="00574959"/>
    <w:rsid w:val="005749B7"/>
    <w:rsid w:val="00574F1C"/>
    <w:rsid w:val="005766B4"/>
    <w:rsid w:val="005770E8"/>
    <w:rsid w:val="0058061D"/>
    <w:rsid w:val="005810B3"/>
    <w:rsid w:val="005870F9"/>
    <w:rsid w:val="00587776"/>
    <w:rsid w:val="005912CA"/>
    <w:rsid w:val="00594CA8"/>
    <w:rsid w:val="00594D1C"/>
    <w:rsid w:val="00595A5C"/>
    <w:rsid w:val="005968BC"/>
    <w:rsid w:val="005A0EEB"/>
    <w:rsid w:val="005A1AB1"/>
    <w:rsid w:val="005A1DB2"/>
    <w:rsid w:val="005A206F"/>
    <w:rsid w:val="005A36C2"/>
    <w:rsid w:val="005A3790"/>
    <w:rsid w:val="005A3BDD"/>
    <w:rsid w:val="005A5B6F"/>
    <w:rsid w:val="005A6118"/>
    <w:rsid w:val="005A66A5"/>
    <w:rsid w:val="005A7A36"/>
    <w:rsid w:val="005A7CD5"/>
    <w:rsid w:val="005B10A9"/>
    <w:rsid w:val="005B2A40"/>
    <w:rsid w:val="005B3B3A"/>
    <w:rsid w:val="005B4204"/>
    <w:rsid w:val="005B4A6D"/>
    <w:rsid w:val="005B6DCD"/>
    <w:rsid w:val="005C01D9"/>
    <w:rsid w:val="005C0FA1"/>
    <w:rsid w:val="005C11F6"/>
    <w:rsid w:val="005C33AD"/>
    <w:rsid w:val="005C584B"/>
    <w:rsid w:val="005C5B21"/>
    <w:rsid w:val="005C77F1"/>
    <w:rsid w:val="005D094C"/>
    <w:rsid w:val="005D0AE9"/>
    <w:rsid w:val="005D0B2C"/>
    <w:rsid w:val="005D2249"/>
    <w:rsid w:val="005D233F"/>
    <w:rsid w:val="005D338B"/>
    <w:rsid w:val="005D402E"/>
    <w:rsid w:val="005D4E7A"/>
    <w:rsid w:val="005D5257"/>
    <w:rsid w:val="005D5A83"/>
    <w:rsid w:val="005D5AB7"/>
    <w:rsid w:val="005D7237"/>
    <w:rsid w:val="005D72CE"/>
    <w:rsid w:val="005E132D"/>
    <w:rsid w:val="005E3D0E"/>
    <w:rsid w:val="005E4D13"/>
    <w:rsid w:val="005E4D3D"/>
    <w:rsid w:val="005E4E6F"/>
    <w:rsid w:val="005E5BD3"/>
    <w:rsid w:val="005E5F49"/>
    <w:rsid w:val="005E6456"/>
    <w:rsid w:val="005E6C60"/>
    <w:rsid w:val="005F01F1"/>
    <w:rsid w:val="005F0299"/>
    <w:rsid w:val="005F0ED9"/>
    <w:rsid w:val="005F1451"/>
    <w:rsid w:val="005F34F4"/>
    <w:rsid w:val="005F3B83"/>
    <w:rsid w:val="005F3CB9"/>
    <w:rsid w:val="005F3D72"/>
    <w:rsid w:val="005F64D7"/>
    <w:rsid w:val="005F692C"/>
    <w:rsid w:val="005F70D7"/>
    <w:rsid w:val="005F71CA"/>
    <w:rsid w:val="0060095E"/>
    <w:rsid w:val="006017EC"/>
    <w:rsid w:val="006023AA"/>
    <w:rsid w:val="00603BA0"/>
    <w:rsid w:val="006042A8"/>
    <w:rsid w:val="00605A91"/>
    <w:rsid w:val="0060757A"/>
    <w:rsid w:val="00611AC8"/>
    <w:rsid w:val="006152DF"/>
    <w:rsid w:val="00615679"/>
    <w:rsid w:val="00615715"/>
    <w:rsid w:val="00615AD5"/>
    <w:rsid w:val="00615DCC"/>
    <w:rsid w:val="00615DF1"/>
    <w:rsid w:val="0061680F"/>
    <w:rsid w:val="00617752"/>
    <w:rsid w:val="00617C61"/>
    <w:rsid w:val="00621562"/>
    <w:rsid w:val="00622D58"/>
    <w:rsid w:val="0062502E"/>
    <w:rsid w:val="006304F1"/>
    <w:rsid w:val="006320AC"/>
    <w:rsid w:val="00633AA8"/>
    <w:rsid w:val="00634B47"/>
    <w:rsid w:val="00640487"/>
    <w:rsid w:val="00644491"/>
    <w:rsid w:val="006456BB"/>
    <w:rsid w:val="00645750"/>
    <w:rsid w:val="00645BC1"/>
    <w:rsid w:val="00645CA8"/>
    <w:rsid w:val="00646BFA"/>
    <w:rsid w:val="00651537"/>
    <w:rsid w:val="0065177A"/>
    <w:rsid w:val="00651B80"/>
    <w:rsid w:val="0065233A"/>
    <w:rsid w:val="00652620"/>
    <w:rsid w:val="00654F06"/>
    <w:rsid w:val="006569E5"/>
    <w:rsid w:val="00660A25"/>
    <w:rsid w:val="00660FE9"/>
    <w:rsid w:val="006645C8"/>
    <w:rsid w:val="0066528D"/>
    <w:rsid w:val="00665A90"/>
    <w:rsid w:val="006660AD"/>
    <w:rsid w:val="0066738D"/>
    <w:rsid w:val="00667805"/>
    <w:rsid w:val="00670EC9"/>
    <w:rsid w:val="006710FA"/>
    <w:rsid w:val="00673988"/>
    <w:rsid w:val="0067686A"/>
    <w:rsid w:val="00681AC9"/>
    <w:rsid w:val="00681FE6"/>
    <w:rsid w:val="006827EE"/>
    <w:rsid w:val="00682B37"/>
    <w:rsid w:val="00683E75"/>
    <w:rsid w:val="0068573C"/>
    <w:rsid w:val="00686B02"/>
    <w:rsid w:val="006875D6"/>
    <w:rsid w:val="00690470"/>
    <w:rsid w:val="0069172C"/>
    <w:rsid w:val="00692705"/>
    <w:rsid w:val="0069416E"/>
    <w:rsid w:val="00694E0B"/>
    <w:rsid w:val="00697076"/>
    <w:rsid w:val="0069760B"/>
    <w:rsid w:val="006A0C5D"/>
    <w:rsid w:val="006A0ECE"/>
    <w:rsid w:val="006A294A"/>
    <w:rsid w:val="006A5DDA"/>
    <w:rsid w:val="006A75CE"/>
    <w:rsid w:val="006A7F7E"/>
    <w:rsid w:val="006B2140"/>
    <w:rsid w:val="006B3940"/>
    <w:rsid w:val="006B4F5E"/>
    <w:rsid w:val="006B6340"/>
    <w:rsid w:val="006B6BFF"/>
    <w:rsid w:val="006B72DC"/>
    <w:rsid w:val="006C1849"/>
    <w:rsid w:val="006C2484"/>
    <w:rsid w:val="006C2570"/>
    <w:rsid w:val="006C2BAC"/>
    <w:rsid w:val="006C2E25"/>
    <w:rsid w:val="006C3474"/>
    <w:rsid w:val="006C5A24"/>
    <w:rsid w:val="006C63D0"/>
    <w:rsid w:val="006C66E8"/>
    <w:rsid w:val="006C6BC2"/>
    <w:rsid w:val="006C7818"/>
    <w:rsid w:val="006D0936"/>
    <w:rsid w:val="006D42A8"/>
    <w:rsid w:val="006D4A63"/>
    <w:rsid w:val="006D4AE7"/>
    <w:rsid w:val="006D533B"/>
    <w:rsid w:val="006D5A78"/>
    <w:rsid w:val="006E02D7"/>
    <w:rsid w:val="006E1EC6"/>
    <w:rsid w:val="006E347B"/>
    <w:rsid w:val="006E4943"/>
    <w:rsid w:val="006E4E71"/>
    <w:rsid w:val="006E5840"/>
    <w:rsid w:val="006E61C7"/>
    <w:rsid w:val="006E629B"/>
    <w:rsid w:val="006F0CF1"/>
    <w:rsid w:val="006F1714"/>
    <w:rsid w:val="006F1796"/>
    <w:rsid w:val="006F20B4"/>
    <w:rsid w:val="006F262F"/>
    <w:rsid w:val="006F2A71"/>
    <w:rsid w:val="006F2D3E"/>
    <w:rsid w:val="006F3831"/>
    <w:rsid w:val="006F3E7D"/>
    <w:rsid w:val="006F5321"/>
    <w:rsid w:val="006F5438"/>
    <w:rsid w:val="006F5B9A"/>
    <w:rsid w:val="006F7C35"/>
    <w:rsid w:val="0070061C"/>
    <w:rsid w:val="007007B4"/>
    <w:rsid w:val="0070124B"/>
    <w:rsid w:val="00701D4D"/>
    <w:rsid w:val="007031B9"/>
    <w:rsid w:val="00703690"/>
    <w:rsid w:val="007041AC"/>
    <w:rsid w:val="00705217"/>
    <w:rsid w:val="00710AE3"/>
    <w:rsid w:val="00713099"/>
    <w:rsid w:val="00713750"/>
    <w:rsid w:val="00713BC3"/>
    <w:rsid w:val="00715F18"/>
    <w:rsid w:val="007160F2"/>
    <w:rsid w:val="00716DAC"/>
    <w:rsid w:val="00717228"/>
    <w:rsid w:val="00717B06"/>
    <w:rsid w:val="00721DC3"/>
    <w:rsid w:val="00722EB5"/>
    <w:rsid w:val="00723D96"/>
    <w:rsid w:val="0072573C"/>
    <w:rsid w:val="007266E7"/>
    <w:rsid w:val="00726F21"/>
    <w:rsid w:val="00731917"/>
    <w:rsid w:val="00731B88"/>
    <w:rsid w:val="00733B6F"/>
    <w:rsid w:val="00733F72"/>
    <w:rsid w:val="00734048"/>
    <w:rsid w:val="007343D8"/>
    <w:rsid w:val="00735A99"/>
    <w:rsid w:val="00735D5E"/>
    <w:rsid w:val="007360C8"/>
    <w:rsid w:val="0073624E"/>
    <w:rsid w:val="007369B6"/>
    <w:rsid w:val="007371BE"/>
    <w:rsid w:val="007373B2"/>
    <w:rsid w:val="00740367"/>
    <w:rsid w:val="00742FFE"/>
    <w:rsid w:val="00744065"/>
    <w:rsid w:val="00745002"/>
    <w:rsid w:val="00746F04"/>
    <w:rsid w:val="007476AF"/>
    <w:rsid w:val="00747FCB"/>
    <w:rsid w:val="00750B14"/>
    <w:rsid w:val="00750B23"/>
    <w:rsid w:val="007515F6"/>
    <w:rsid w:val="007517BA"/>
    <w:rsid w:val="00752253"/>
    <w:rsid w:val="00753C63"/>
    <w:rsid w:val="00754BD1"/>
    <w:rsid w:val="00756FE9"/>
    <w:rsid w:val="00760003"/>
    <w:rsid w:val="00760258"/>
    <w:rsid w:val="007620DE"/>
    <w:rsid w:val="007620E0"/>
    <w:rsid w:val="007639DA"/>
    <w:rsid w:val="00763FBE"/>
    <w:rsid w:val="007660CA"/>
    <w:rsid w:val="007701E1"/>
    <w:rsid w:val="00770C7C"/>
    <w:rsid w:val="00771DBF"/>
    <w:rsid w:val="007728B5"/>
    <w:rsid w:val="00774053"/>
    <w:rsid w:val="00774300"/>
    <w:rsid w:val="00775010"/>
    <w:rsid w:val="00775323"/>
    <w:rsid w:val="00776AD1"/>
    <w:rsid w:val="00782A0F"/>
    <w:rsid w:val="00782DA7"/>
    <w:rsid w:val="00783D40"/>
    <w:rsid w:val="007859C6"/>
    <w:rsid w:val="00786296"/>
    <w:rsid w:val="00787B64"/>
    <w:rsid w:val="00791280"/>
    <w:rsid w:val="00792A39"/>
    <w:rsid w:val="00793ECD"/>
    <w:rsid w:val="00797AF1"/>
    <w:rsid w:val="007A06E5"/>
    <w:rsid w:val="007A4144"/>
    <w:rsid w:val="007B1340"/>
    <w:rsid w:val="007B239A"/>
    <w:rsid w:val="007B414A"/>
    <w:rsid w:val="007B496E"/>
    <w:rsid w:val="007B5243"/>
    <w:rsid w:val="007B64B7"/>
    <w:rsid w:val="007B6E0D"/>
    <w:rsid w:val="007B7C1D"/>
    <w:rsid w:val="007C1C80"/>
    <w:rsid w:val="007C275C"/>
    <w:rsid w:val="007C33E3"/>
    <w:rsid w:val="007C3BE9"/>
    <w:rsid w:val="007C3CF6"/>
    <w:rsid w:val="007C5EB1"/>
    <w:rsid w:val="007C76B7"/>
    <w:rsid w:val="007C7974"/>
    <w:rsid w:val="007C7D22"/>
    <w:rsid w:val="007C7DBA"/>
    <w:rsid w:val="007D1716"/>
    <w:rsid w:val="007D198F"/>
    <w:rsid w:val="007D41F5"/>
    <w:rsid w:val="007D45C8"/>
    <w:rsid w:val="007D5010"/>
    <w:rsid w:val="007D53B9"/>
    <w:rsid w:val="007D73BA"/>
    <w:rsid w:val="007E24FB"/>
    <w:rsid w:val="007E3E96"/>
    <w:rsid w:val="007E5AE7"/>
    <w:rsid w:val="007E5AE9"/>
    <w:rsid w:val="007E5DC4"/>
    <w:rsid w:val="007E67BF"/>
    <w:rsid w:val="007E6CA9"/>
    <w:rsid w:val="007E7427"/>
    <w:rsid w:val="007E7F8C"/>
    <w:rsid w:val="007F2063"/>
    <w:rsid w:val="007F3F4D"/>
    <w:rsid w:val="007F48BF"/>
    <w:rsid w:val="007F59A4"/>
    <w:rsid w:val="007F75C2"/>
    <w:rsid w:val="00800C17"/>
    <w:rsid w:val="0080135D"/>
    <w:rsid w:val="0080285C"/>
    <w:rsid w:val="0080369D"/>
    <w:rsid w:val="00805D1B"/>
    <w:rsid w:val="008069A3"/>
    <w:rsid w:val="00806CFB"/>
    <w:rsid w:val="00811654"/>
    <w:rsid w:val="008155FD"/>
    <w:rsid w:val="00815E10"/>
    <w:rsid w:val="00816234"/>
    <w:rsid w:val="0081658F"/>
    <w:rsid w:val="00817241"/>
    <w:rsid w:val="00817EB7"/>
    <w:rsid w:val="00820DE9"/>
    <w:rsid w:val="00821ADB"/>
    <w:rsid w:val="00822AA9"/>
    <w:rsid w:val="00822ABC"/>
    <w:rsid w:val="008241E9"/>
    <w:rsid w:val="008245F5"/>
    <w:rsid w:val="00824F7F"/>
    <w:rsid w:val="00825800"/>
    <w:rsid w:val="00826C2B"/>
    <w:rsid w:val="0082782D"/>
    <w:rsid w:val="00830D0D"/>
    <w:rsid w:val="00832BD9"/>
    <w:rsid w:val="008356C6"/>
    <w:rsid w:val="008369FC"/>
    <w:rsid w:val="00837446"/>
    <w:rsid w:val="0083755E"/>
    <w:rsid w:val="00840A8F"/>
    <w:rsid w:val="0084264C"/>
    <w:rsid w:val="00842EBA"/>
    <w:rsid w:val="00842FDD"/>
    <w:rsid w:val="00845606"/>
    <w:rsid w:val="008467EB"/>
    <w:rsid w:val="00850CAB"/>
    <w:rsid w:val="00851041"/>
    <w:rsid w:val="00852B8B"/>
    <w:rsid w:val="00852DC0"/>
    <w:rsid w:val="00853D08"/>
    <w:rsid w:val="0085411B"/>
    <w:rsid w:val="008556F5"/>
    <w:rsid w:val="008566FA"/>
    <w:rsid w:val="00856F62"/>
    <w:rsid w:val="00860203"/>
    <w:rsid w:val="00862301"/>
    <w:rsid w:val="0086454C"/>
    <w:rsid w:val="0086487D"/>
    <w:rsid w:val="008702E4"/>
    <w:rsid w:val="008703B5"/>
    <w:rsid w:val="0087041A"/>
    <w:rsid w:val="00870A2B"/>
    <w:rsid w:val="00871107"/>
    <w:rsid w:val="00873C49"/>
    <w:rsid w:val="00874E7A"/>
    <w:rsid w:val="00874FC3"/>
    <w:rsid w:val="008752D9"/>
    <w:rsid w:val="008756A5"/>
    <w:rsid w:val="008776C1"/>
    <w:rsid w:val="00877AB4"/>
    <w:rsid w:val="0088120E"/>
    <w:rsid w:val="00881AE5"/>
    <w:rsid w:val="00884228"/>
    <w:rsid w:val="00885DBC"/>
    <w:rsid w:val="008869CB"/>
    <w:rsid w:val="008915B1"/>
    <w:rsid w:val="00891AE4"/>
    <w:rsid w:val="0089354C"/>
    <w:rsid w:val="00893BFB"/>
    <w:rsid w:val="0089413F"/>
    <w:rsid w:val="008A04A7"/>
    <w:rsid w:val="008A21BA"/>
    <w:rsid w:val="008A2BB1"/>
    <w:rsid w:val="008A35F2"/>
    <w:rsid w:val="008A4970"/>
    <w:rsid w:val="008A5410"/>
    <w:rsid w:val="008A627D"/>
    <w:rsid w:val="008A6912"/>
    <w:rsid w:val="008A722C"/>
    <w:rsid w:val="008B088A"/>
    <w:rsid w:val="008B10DD"/>
    <w:rsid w:val="008B1B09"/>
    <w:rsid w:val="008B5609"/>
    <w:rsid w:val="008B60B9"/>
    <w:rsid w:val="008B6959"/>
    <w:rsid w:val="008B72BC"/>
    <w:rsid w:val="008C04D6"/>
    <w:rsid w:val="008C15B0"/>
    <w:rsid w:val="008C1AC7"/>
    <w:rsid w:val="008C1EC9"/>
    <w:rsid w:val="008C2166"/>
    <w:rsid w:val="008C67EF"/>
    <w:rsid w:val="008C782F"/>
    <w:rsid w:val="008C7AF4"/>
    <w:rsid w:val="008D34ED"/>
    <w:rsid w:val="008D3B0F"/>
    <w:rsid w:val="008D465B"/>
    <w:rsid w:val="008D51D9"/>
    <w:rsid w:val="008D5561"/>
    <w:rsid w:val="008D56B3"/>
    <w:rsid w:val="008D7587"/>
    <w:rsid w:val="008D7A56"/>
    <w:rsid w:val="008E20E2"/>
    <w:rsid w:val="008E30CF"/>
    <w:rsid w:val="008E3D84"/>
    <w:rsid w:val="008E3F98"/>
    <w:rsid w:val="008E5105"/>
    <w:rsid w:val="008E6584"/>
    <w:rsid w:val="008E6940"/>
    <w:rsid w:val="008E6D92"/>
    <w:rsid w:val="008E6EBF"/>
    <w:rsid w:val="008F0CEF"/>
    <w:rsid w:val="008F1253"/>
    <w:rsid w:val="008F1CE6"/>
    <w:rsid w:val="008F2DD0"/>
    <w:rsid w:val="008F32BD"/>
    <w:rsid w:val="008F379C"/>
    <w:rsid w:val="008F4FCC"/>
    <w:rsid w:val="008F56D0"/>
    <w:rsid w:val="008F6735"/>
    <w:rsid w:val="008F684B"/>
    <w:rsid w:val="008F6DC7"/>
    <w:rsid w:val="008F6DDF"/>
    <w:rsid w:val="008F7CC4"/>
    <w:rsid w:val="00900EA5"/>
    <w:rsid w:val="009012DF"/>
    <w:rsid w:val="009015D5"/>
    <w:rsid w:val="00901CF4"/>
    <w:rsid w:val="00903E66"/>
    <w:rsid w:val="009057E8"/>
    <w:rsid w:val="00905D7B"/>
    <w:rsid w:val="00906A6B"/>
    <w:rsid w:val="009108C5"/>
    <w:rsid w:val="009113BD"/>
    <w:rsid w:val="00913059"/>
    <w:rsid w:val="009132C1"/>
    <w:rsid w:val="00913B87"/>
    <w:rsid w:val="00916197"/>
    <w:rsid w:val="0091760D"/>
    <w:rsid w:val="00917BCF"/>
    <w:rsid w:val="0092032C"/>
    <w:rsid w:val="00923E80"/>
    <w:rsid w:val="009241A4"/>
    <w:rsid w:val="009249C3"/>
    <w:rsid w:val="00924ACE"/>
    <w:rsid w:val="00924BB0"/>
    <w:rsid w:val="00926561"/>
    <w:rsid w:val="00926684"/>
    <w:rsid w:val="00931E6F"/>
    <w:rsid w:val="00932DDA"/>
    <w:rsid w:val="009345AA"/>
    <w:rsid w:val="009348D1"/>
    <w:rsid w:val="00934F12"/>
    <w:rsid w:val="00935DAB"/>
    <w:rsid w:val="009376B6"/>
    <w:rsid w:val="00940359"/>
    <w:rsid w:val="009410F9"/>
    <w:rsid w:val="009418F0"/>
    <w:rsid w:val="0094281F"/>
    <w:rsid w:val="0094379A"/>
    <w:rsid w:val="0094410D"/>
    <w:rsid w:val="009477A9"/>
    <w:rsid w:val="00950D8F"/>
    <w:rsid w:val="00952461"/>
    <w:rsid w:val="00953446"/>
    <w:rsid w:val="0095417C"/>
    <w:rsid w:val="009557B6"/>
    <w:rsid w:val="00955B8C"/>
    <w:rsid w:val="00956524"/>
    <w:rsid w:val="00960749"/>
    <w:rsid w:val="009619E2"/>
    <w:rsid w:val="0096260D"/>
    <w:rsid w:val="00962A4D"/>
    <w:rsid w:val="00962CB4"/>
    <w:rsid w:val="00962E25"/>
    <w:rsid w:val="0096378B"/>
    <w:rsid w:val="00965991"/>
    <w:rsid w:val="00966979"/>
    <w:rsid w:val="00970090"/>
    <w:rsid w:val="00970195"/>
    <w:rsid w:val="00970996"/>
    <w:rsid w:val="00972844"/>
    <w:rsid w:val="00974029"/>
    <w:rsid w:val="00974887"/>
    <w:rsid w:val="00974B52"/>
    <w:rsid w:val="00976753"/>
    <w:rsid w:val="00977A3D"/>
    <w:rsid w:val="00981549"/>
    <w:rsid w:val="00984733"/>
    <w:rsid w:val="009847D9"/>
    <w:rsid w:val="00993BE8"/>
    <w:rsid w:val="0099444C"/>
    <w:rsid w:val="00995272"/>
    <w:rsid w:val="00996BB9"/>
    <w:rsid w:val="009A0495"/>
    <w:rsid w:val="009A0E69"/>
    <w:rsid w:val="009A27CC"/>
    <w:rsid w:val="009A2DA0"/>
    <w:rsid w:val="009A36EE"/>
    <w:rsid w:val="009A51A2"/>
    <w:rsid w:val="009A57F6"/>
    <w:rsid w:val="009A7842"/>
    <w:rsid w:val="009A7F37"/>
    <w:rsid w:val="009B0199"/>
    <w:rsid w:val="009B01F8"/>
    <w:rsid w:val="009B0EB4"/>
    <w:rsid w:val="009B1480"/>
    <w:rsid w:val="009B172D"/>
    <w:rsid w:val="009B27B1"/>
    <w:rsid w:val="009B2F6C"/>
    <w:rsid w:val="009B3264"/>
    <w:rsid w:val="009B47AB"/>
    <w:rsid w:val="009B4A00"/>
    <w:rsid w:val="009C0284"/>
    <w:rsid w:val="009C0630"/>
    <w:rsid w:val="009C0773"/>
    <w:rsid w:val="009C20F8"/>
    <w:rsid w:val="009C2243"/>
    <w:rsid w:val="009C25C7"/>
    <w:rsid w:val="009C2AB1"/>
    <w:rsid w:val="009C57DF"/>
    <w:rsid w:val="009C5CA3"/>
    <w:rsid w:val="009C786A"/>
    <w:rsid w:val="009D04F4"/>
    <w:rsid w:val="009D3F80"/>
    <w:rsid w:val="009D49EC"/>
    <w:rsid w:val="009D68F0"/>
    <w:rsid w:val="009D6E37"/>
    <w:rsid w:val="009E00CB"/>
    <w:rsid w:val="009E1C6E"/>
    <w:rsid w:val="009E2FCD"/>
    <w:rsid w:val="009E6E5C"/>
    <w:rsid w:val="009F322D"/>
    <w:rsid w:val="009F4176"/>
    <w:rsid w:val="009F51FA"/>
    <w:rsid w:val="009F6500"/>
    <w:rsid w:val="009F6B23"/>
    <w:rsid w:val="009F6D29"/>
    <w:rsid w:val="00A00E00"/>
    <w:rsid w:val="00A01107"/>
    <w:rsid w:val="00A0133B"/>
    <w:rsid w:val="00A02367"/>
    <w:rsid w:val="00A0275E"/>
    <w:rsid w:val="00A0394A"/>
    <w:rsid w:val="00A03C44"/>
    <w:rsid w:val="00A0583E"/>
    <w:rsid w:val="00A058E5"/>
    <w:rsid w:val="00A05B06"/>
    <w:rsid w:val="00A05CB7"/>
    <w:rsid w:val="00A06B66"/>
    <w:rsid w:val="00A1005B"/>
    <w:rsid w:val="00A10205"/>
    <w:rsid w:val="00A11ADB"/>
    <w:rsid w:val="00A12052"/>
    <w:rsid w:val="00A13896"/>
    <w:rsid w:val="00A14EE9"/>
    <w:rsid w:val="00A1634B"/>
    <w:rsid w:val="00A167E5"/>
    <w:rsid w:val="00A169B9"/>
    <w:rsid w:val="00A178B7"/>
    <w:rsid w:val="00A21136"/>
    <w:rsid w:val="00A236A7"/>
    <w:rsid w:val="00A23BA0"/>
    <w:rsid w:val="00A23BEC"/>
    <w:rsid w:val="00A23C2F"/>
    <w:rsid w:val="00A25F6E"/>
    <w:rsid w:val="00A26097"/>
    <w:rsid w:val="00A305F2"/>
    <w:rsid w:val="00A309D2"/>
    <w:rsid w:val="00A312CA"/>
    <w:rsid w:val="00A31911"/>
    <w:rsid w:val="00A326F7"/>
    <w:rsid w:val="00A34613"/>
    <w:rsid w:val="00A361B4"/>
    <w:rsid w:val="00A36507"/>
    <w:rsid w:val="00A36D28"/>
    <w:rsid w:val="00A3778B"/>
    <w:rsid w:val="00A40084"/>
    <w:rsid w:val="00A4008B"/>
    <w:rsid w:val="00A408F0"/>
    <w:rsid w:val="00A42983"/>
    <w:rsid w:val="00A432B8"/>
    <w:rsid w:val="00A4350D"/>
    <w:rsid w:val="00A445B0"/>
    <w:rsid w:val="00A4683D"/>
    <w:rsid w:val="00A46C96"/>
    <w:rsid w:val="00A504D4"/>
    <w:rsid w:val="00A51D28"/>
    <w:rsid w:val="00A54F83"/>
    <w:rsid w:val="00A54FCC"/>
    <w:rsid w:val="00A5683E"/>
    <w:rsid w:val="00A56A91"/>
    <w:rsid w:val="00A56C08"/>
    <w:rsid w:val="00A57667"/>
    <w:rsid w:val="00A600C0"/>
    <w:rsid w:val="00A60106"/>
    <w:rsid w:val="00A63D36"/>
    <w:rsid w:val="00A65239"/>
    <w:rsid w:val="00A66F31"/>
    <w:rsid w:val="00A71534"/>
    <w:rsid w:val="00A71A7A"/>
    <w:rsid w:val="00A723B0"/>
    <w:rsid w:val="00A72443"/>
    <w:rsid w:val="00A72910"/>
    <w:rsid w:val="00A733F1"/>
    <w:rsid w:val="00A733F6"/>
    <w:rsid w:val="00A76AC5"/>
    <w:rsid w:val="00A77CCA"/>
    <w:rsid w:val="00A81B1F"/>
    <w:rsid w:val="00A83B05"/>
    <w:rsid w:val="00A83ED4"/>
    <w:rsid w:val="00A83F8B"/>
    <w:rsid w:val="00A8608A"/>
    <w:rsid w:val="00A86F06"/>
    <w:rsid w:val="00A91751"/>
    <w:rsid w:val="00A91A45"/>
    <w:rsid w:val="00A920FC"/>
    <w:rsid w:val="00A932BB"/>
    <w:rsid w:val="00A93B9E"/>
    <w:rsid w:val="00A93E78"/>
    <w:rsid w:val="00A941A5"/>
    <w:rsid w:val="00A961DF"/>
    <w:rsid w:val="00A97B06"/>
    <w:rsid w:val="00AA0773"/>
    <w:rsid w:val="00AA0F1C"/>
    <w:rsid w:val="00AA160B"/>
    <w:rsid w:val="00AA2E38"/>
    <w:rsid w:val="00AA5294"/>
    <w:rsid w:val="00AA5AA2"/>
    <w:rsid w:val="00AB0A24"/>
    <w:rsid w:val="00AB0B4E"/>
    <w:rsid w:val="00AB23C8"/>
    <w:rsid w:val="00AB27E5"/>
    <w:rsid w:val="00AB353C"/>
    <w:rsid w:val="00AB527D"/>
    <w:rsid w:val="00AB5927"/>
    <w:rsid w:val="00AB5A0D"/>
    <w:rsid w:val="00AB5FC9"/>
    <w:rsid w:val="00AB63CC"/>
    <w:rsid w:val="00AC26D9"/>
    <w:rsid w:val="00AC5CEA"/>
    <w:rsid w:val="00AC5D58"/>
    <w:rsid w:val="00AD4BEF"/>
    <w:rsid w:val="00AD5158"/>
    <w:rsid w:val="00AD53A7"/>
    <w:rsid w:val="00AD6814"/>
    <w:rsid w:val="00AD7A2D"/>
    <w:rsid w:val="00AD7ABF"/>
    <w:rsid w:val="00AE004C"/>
    <w:rsid w:val="00AE31C0"/>
    <w:rsid w:val="00AE541F"/>
    <w:rsid w:val="00AE655A"/>
    <w:rsid w:val="00AE777A"/>
    <w:rsid w:val="00AF0AD4"/>
    <w:rsid w:val="00AF0F37"/>
    <w:rsid w:val="00AF16E6"/>
    <w:rsid w:val="00AF2843"/>
    <w:rsid w:val="00AF3BC1"/>
    <w:rsid w:val="00AF411B"/>
    <w:rsid w:val="00AF41BF"/>
    <w:rsid w:val="00AF4862"/>
    <w:rsid w:val="00AF4B58"/>
    <w:rsid w:val="00AF52E2"/>
    <w:rsid w:val="00AF71A7"/>
    <w:rsid w:val="00B000DE"/>
    <w:rsid w:val="00B008D4"/>
    <w:rsid w:val="00B00CA8"/>
    <w:rsid w:val="00B02929"/>
    <w:rsid w:val="00B06067"/>
    <w:rsid w:val="00B101AB"/>
    <w:rsid w:val="00B10B69"/>
    <w:rsid w:val="00B10EC2"/>
    <w:rsid w:val="00B12A64"/>
    <w:rsid w:val="00B1345C"/>
    <w:rsid w:val="00B14893"/>
    <w:rsid w:val="00B153A7"/>
    <w:rsid w:val="00B16DE4"/>
    <w:rsid w:val="00B171D5"/>
    <w:rsid w:val="00B20BE9"/>
    <w:rsid w:val="00B211F0"/>
    <w:rsid w:val="00B22D15"/>
    <w:rsid w:val="00B23E2F"/>
    <w:rsid w:val="00B24BFF"/>
    <w:rsid w:val="00B25581"/>
    <w:rsid w:val="00B259D2"/>
    <w:rsid w:val="00B25C5A"/>
    <w:rsid w:val="00B26033"/>
    <w:rsid w:val="00B26082"/>
    <w:rsid w:val="00B274BE"/>
    <w:rsid w:val="00B27617"/>
    <w:rsid w:val="00B27946"/>
    <w:rsid w:val="00B306AE"/>
    <w:rsid w:val="00B32EA6"/>
    <w:rsid w:val="00B3499C"/>
    <w:rsid w:val="00B34C2C"/>
    <w:rsid w:val="00B403DA"/>
    <w:rsid w:val="00B4174B"/>
    <w:rsid w:val="00B44F74"/>
    <w:rsid w:val="00B45090"/>
    <w:rsid w:val="00B4517C"/>
    <w:rsid w:val="00B473B1"/>
    <w:rsid w:val="00B525A6"/>
    <w:rsid w:val="00B55F83"/>
    <w:rsid w:val="00B561E9"/>
    <w:rsid w:val="00B56572"/>
    <w:rsid w:val="00B60219"/>
    <w:rsid w:val="00B607E8"/>
    <w:rsid w:val="00B6489B"/>
    <w:rsid w:val="00B64D3A"/>
    <w:rsid w:val="00B66781"/>
    <w:rsid w:val="00B66B9B"/>
    <w:rsid w:val="00B67777"/>
    <w:rsid w:val="00B67BC5"/>
    <w:rsid w:val="00B7180B"/>
    <w:rsid w:val="00B7223D"/>
    <w:rsid w:val="00B75814"/>
    <w:rsid w:val="00B75A40"/>
    <w:rsid w:val="00B77840"/>
    <w:rsid w:val="00B8161F"/>
    <w:rsid w:val="00B81B16"/>
    <w:rsid w:val="00B825B3"/>
    <w:rsid w:val="00B84D96"/>
    <w:rsid w:val="00B85758"/>
    <w:rsid w:val="00B859AA"/>
    <w:rsid w:val="00B85E95"/>
    <w:rsid w:val="00B868EF"/>
    <w:rsid w:val="00B87772"/>
    <w:rsid w:val="00B87C5B"/>
    <w:rsid w:val="00B87C88"/>
    <w:rsid w:val="00B904FF"/>
    <w:rsid w:val="00B9225C"/>
    <w:rsid w:val="00B940CA"/>
    <w:rsid w:val="00B94CA3"/>
    <w:rsid w:val="00B9541B"/>
    <w:rsid w:val="00B96017"/>
    <w:rsid w:val="00B97347"/>
    <w:rsid w:val="00BA039F"/>
    <w:rsid w:val="00BA0BCD"/>
    <w:rsid w:val="00BA10E1"/>
    <w:rsid w:val="00BA13FC"/>
    <w:rsid w:val="00BA1656"/>
    <w:rsid w:val="00BA22DD"/>
    <w:rsid w:val="00BA2589"/>
    <w:rsid w:val="00BA380F"/>
    <w:rsid w:val="00BA3A1B"/>
    <w:rsid w:val="00BA5042"/>
    <w:rsid w:val="00BA6322"/>
    <w:rsid w:val="00BB022D"/>
    <w:rsid w:val="00BB0C2B"/>
    <w:rsid w:val="00BB1107"/>
    <w:rsid w:val="00BB38D5"/>
    <w:rsid w:val="00BB4212"/>
    <w:rsid w:val="00BB6658"/>
    <w:rsid w:val="00BB678E"/>
    <w:rsid w:val="00BB7F16"/>
    <w:rsid w:val="00BC218A"/>
    <w:rsid w:val="00BC23FB"/>
    <w:rsid w:val="00BC2745"/>
    <w:rsid w:val="00BC3229"/>
    <w:rsid w:val="00BC3B9D"/>
    <w:rsid w:val="00BC458A"/>
    <w:rsid w:val="00BC4722"/>
    <w:rsid w:val="00BC5C50"/>
    <w:rsid w:val="00BC620D"/>
    <w:rsid w:val="00BC642A"/>
    <w:rsid w:val="00BC6B17"/>
    <w:rsid w:val="00BD086D"/>
    <w:rsid w:val="00BD44FB"/>
    <w:rsid w:val="00BD4A35"/>
    <w:rsid w:val="00BD5058"/>
    <w:rsid w:val="00BD55F5"/>
    <w:rsid w:val="00BD56B7"/>
    <w:rsid w:val="00BD587B"/>
    <w:rsid w:val="00BD6CF1"/>
    <w:rsid w:val="00BD7A41"/>
    <w:rsid w:val="00BE07F5"/>
    <w:rsid w:val="00BE10D5"/>
    <w:rsid w:val="00BE19E9"/>
    <w:rsid w:val="00BE2595"/>
    <w:rsid w:val="00BE2F17"/>
    <w:rsid w:val="00BE3C1A"/>
    <w:rsid w:val="00BE57C0"/>
    <w:rsid w:val="00BE581D"/>
    <w:rsid w:val="00BE6998"/>
    <w:rsid w:val="00BE7505"/>
    <w:rsid w:val="00BE7DD7"/>
    <w:rsid w:val="00BF2812"/>
    <w:rsid w:val="00BF2C9B"/>
    <w:rsid w:val="00C00527"/>
    <w:rsid w:val="00C005B7"/>
    <w:rsid w:val="00C01D75"/>
    <w:rsid w:val="00C01E85"/>
    <w:rsid w:val="00C01F89"/>
    <w:rsid w:val="00C03494"/>
    <w:rsid w:val="00C04A12"/>
    <w:rsid w:val="00C05880"/>
    <w:rsid w:val="00C05F14"/>
    <w:rsid w:val="00C06171"/>
    <w:rsid w:val="00C06CC6"/>
    <w:rsid w:val="00C078FE"/>
    <w:rsid w:val="00C07C45"/>
    <w:rsid w:val="00C12847"/>
    <w:rsid w:val="00C15B1C"/>
    <w:rsid w:val="00C16096"/>
    <w:rsid w:val="00C16EE9"/>
    <w:rsid w:val="00C171A0"/>
    <w:rsid w:val="00C17F0B"/>
    <w:rsid w:val="00C2096E"/>
    <w:rsid w:val="00C225B3"/>
    <w:rsid w:val="00C22659"/>
    <w:rsid w:val="00C228B6"/>
    <w:rsid w:val="00C22F58"/>
    <w:rsid w:val="00C248FE"/>
    <w:rsid w:val="00C25EF5"/>
    <w:rsid w:val="00C27A56"/>
    <w:rsid w:val="00C3066A"/>
    <w:rsid w:val="00C31CEC"/>
    <w:rsid w:val="00C31E03"/>
    <w:rsid w:val="00C34FD5"/>
    <w:rsid w:val="00C35627"/>
    <w:rsid w:val="00C375F2"/>
    <w:rsid w:val="00C3769A"/>
    <w:rsid w:val="00C4025A"/>
    <w:rsid w:val="00C41655"/>
    <w:rsid w:val="00C4198D"/>
    <w:rsid w:val="00C437F3"/>
    <w:rsid w:val="00C459A7"/>
    <w:rsid w:val="00C4623D"/>
    <w:rsid w:val="00C472A2"/>
    <w:rsid w:val="00C514A5"/>
    <w:rsid w:val="00C51B5F"/>
    <w:rsid w:val="00C51D1F"/>
    <w:rsid w:val="00C538EF"/>
    <w:rsid w:val="00C53B36"/>
    <w:rsid w:val="00C54525"/>
    <w:rsid w:val="00C56F01"/>
    <w:rsid w:val="00C5703B"/>
    <w:rsid w:val="00C57592"/>
    <w:rsid w:val="00C57A1C"/>
    <w:rsid w:val="00C60C49"/>
    <w:rsid w:val="00C61C24"/>
    <w:rsid w:val="00C62C80"/>
    <w:rsid w:val="00C63960"/>
    <w:rsid w:val="00C645C0"/>
    <w:rsid w:val="00C6492E"/>
    <w:rsid w:val="00C659D4"/>
    <w:rsid w:val="00C718C8"/>
    <w:rsid w:val="00C72081"/>
    <w:rsid w:val="00C72D8D"/>
    <w:rsid w:val="00C74621"/>
    <w:rsid w:val="00C7499D"/>
    <w:rsid w:val="00C752F5"/>
    <w:rsid w:val="00C75C7B"/>
    <w:rsid w:val="00C75D8D"/>
    <w:rsid w:val="00C75EB8"/>
    <w:rsid w:val="00C802CD"/>
    <w:rsid w:val="00C825B6"/>
    <w:rsid w:val="00C836DA"/>
    <w:rsid w:val="00C8500C"/>
    <w:rsid w:val="00C869EA"/>
    <w:rsid w:val="00C87218"/>
    <w:rsid w:val="00C87FFB"/>
    <w:rsid w:val="00C911E3"/>
    <w:rsid w:val="00C94571"/>
    <w:rsid w:val="00C94C93"/>
    <w:rsid w:val="00C95910"/>
    <w:rsid w:val="00C95F81"/>
    <w:rsid w:val="00C961CE"/>
    <w:rsid w:val="00CA31D7"/>
    <w:rsid w:val="00CA3458"/>
    <w:rsid w:val="00CA47A2"/>
    <w:rsid w:val="00CA4908"/>
    <w:rsid w:val="00CA49AC"/>
    <w:rsid w:val="00CA4D3E"/>
    <w:rsid w:val="00CA5118"/>
    <w:rsid w:val="00CA786D"/>
    <w:rsid w:val="00CB02C4"/>
    <w:rsid w:val="00CB0E6B"/>
    <w:rsid w:val="00CB1162"/>
    <w:rsid w:val="00CB16A7"/>
    <w:rsid w:val="00CB2123"/>
    <w:rsid w:val="00CB2894"/>
    <w:rsid w:val="00CB2D57"/>
    <w:rsid w:val="00CB336F"/>
    <w:rsid w:val="00CB4278"/>
    <w:rsid w:val="00CB6944"/>
    <w:rsid w:val="00CC049B"/>
    <w:rsid w:val="00CC0EF7"/>
    <w:rsid w:val="00CC1AF8"/>
    <w:rsid w:val="00CC4D6B"/>
    <w:rsid w:val="00CC7B3E"/>
    <w:rsid w:val="00CD370C"/>
    <w:rsid w:val="00CD3831"/>
    <w:rsid w:val="00CD5761"/>
    <w:rsid w:val="00CD57B7"/>
    <w:rsid w:val="00CD5A6C"/>
    <w:rsid w:val="00CD5C23"/>
    <w:rsid w:val="00CD5EA0"/>
    <w:rsid w:val="00CE092D"/>
    <w:rsid w:val="00CE103F"/>
    <w:rsid w:val="00CE516E"/>
    <w:rsid w:val="00CE56FC"/>
    <w:rsid w:val="00CE609B"/>
    <w:rsid w:val="00CE75EE"/>
    <w:rsid w:val="00CF0EA2"/>
    <w:rsid w:val="00CF0F95"/>
    <w:rsid w:val="00CF2BA8"/>
    <w:rsid w:val="00CF3009"/>
    <w:rsid w:val="00CF3012"/>
    <w:rsid w:val="00CF5579"/>
    <w:rsid w:val="00CF684D"/>
    <w:rsid w:val="00CF6D0C"/>
    <w:rsid w:val="00CF6F1A"/>
    <w:rsid w:val="00CF72DB"/>
    <w:rsid w:val="00D014B1"/>
    <w:rsid w:val="00D039AB"/>
    <w:rsid w:val="00D05329"/>
    <w:rsid w:val="00D0602A"/>
    <w:rsid w:val="00D10317"/>
    <w:rsid w:val="00D103E3"/>
    <w:rsid w:val="00D112B6"/>
    <w:rsid w:val="00D11747"/>
    <w:rsid w:val="00D1175C"/>
    <w:rsid w:val="00D12368"/>
    <w:rsid w:val="00D13900"/>
    <w:rsid w:val="00D13C3B"/>
    <w:rsid w:val="00D13D27"/>
    <w:rsid w:val="00D14BB2"/>
    <w:rsid w:val="00D155FA"/>
    <w:rsid w:val="00D16CCA"/>
    <w:rsid w:val="00D1708B"/>
    <w:rsid w:val="00D205F4"/>
    <w:rsid w:val="00D21139"/>
    <w:rsid w:val="00D24DC9"/>
    <w:rsid w:val="00D26817"/>
    <w:rsid w:val="00D27E8C"/>
    <w:rsid w:val="00D31050"/>
    <w:rsid w:val="00D3250B"/>
    <w:rsid w:val="00D3371C"/>
    <w:rsid w:val="00D338B8"/>
    <w:rsid w:val="00D339D1"/>
    <w:rsid w:val="00D35657"/>
    <w:rsid w:val="00D37321"/>
    <w:rsid w:val="00D3773E"/>
    <w:rsid w:val="00D37AC1"/>
    <w:rsid w:val="00D40316"/>
    <w:rsid w:val="00D4219B"/>
    <w:rsid w:val="00D4234D"/>
    <w:rsid w:val="00D42A3A"/>
    <w:rsid w:val="00D45365"/>
    <w:rsid w:val="00D4630B"/>
    <w:rsid w:val="00D46AEE"/>
    <w:rsid w:val="00D46C18"/>
    <w:rsid w:val="00D500B0"/>
    <w:rsid w:val="00D50820"/>
    <w:rsid w:val="00D52EA6"/>
    <w:rsid w:val="00D535D7"/>
    <w:rsid w:val="00D53C96"/>
    <w:rsid w:val="00D53E3C"/>
    <w:rsid w:val="00D55B52"/>
    <w:rsid w:val="00D5736B"/>
    <w:rsid w:val="00D574B7"/>
    <w:rsid w:val="00D6018A"/>
    <w:rsid w:val="00D61AE2"/>
    <w:rsid w:val="00D65263"/>
    <w:rsid w:val="00D705A9"/>
    <w:rsid w:val="00D708B1"/>
    <w:rsid w:val="00D71FD8"/>
    <w:rsid w:val="00D72C7D"/>
    <w:rsid w:val="00D746A9"/>
    <w:rsid w:val="00D748B3"/>
    <w:rsid w:val="00D767F5"/>
    <w:rsid w:val="00D77643"/>
    <w:rsid w:val="00D7778C"/>
    <w:rsid w:val="00D80464"/>
    <w:rsid w:val="00D805E8"/>
    <w:rsid w:val="00D80717"/>
    <w:rsid w:val="00D807B8"/>
    <w:rsid w:val="00D813C5"/>
    <w:rsid w:val="00D81A7B"/>
    <w:rsid w:val="00D82015"/>
    <w:rsid w:val="00D843E7"/>
    <w:rsid w:val="00D85122"/>
    <w:rsid w:val="00D8678F"/>
    <w:rsid w:val="00D9078F"/>
    <w:rsid w:val="00D9094F"/>
    <w:rsid w:val="00D91605"/>
    <w:rsid w:val="00D921D9"/>
    <w:rsid w:val="00D931FB"/>
    <w:rsid w:val="00D9394A"/>
    <w:rsid w:val="00D9498E"/>
    <w:rsid w:val="00D95D9C"/>
    <w:rsid w:val="00D966B2"/>
    <w:rsid w:val="00D971D8"/>
    <w:rsid w:val="00DA2239"/>
    <w:rsid w:val="00DA31D0"/>
    <w:rsid w:val="00DA3420"/>
    <w:rsid w:val="00DA3782"/>
    <w:rsid w:val="00DA5F29"/>
    <w:rsid w:val="00DA6230"/>
    <w:rsid w:val="00DA78C8"/>
    <w:rsid w:val="00DB47E6"/>
    <w:rsid w:val="00DB6005"/>
    <w:rsid w:val="00DC12CF"/>
    <w:rsid w:val="00DC2A30"/>
    <w:rsid w:val="00DC2AF4"/>
    <w:rsid w:val="00DC2BC7"/>
    <w:rsid w:val="00DC2E34"/>
    <w:rsid w:val="00DC40B3"/>
    <w:rsid w:val="00DC4794"/>
    <w:rsid w:val="00DC48CA"/>
    <w:rsid w:val="00DC4E31"/>
    <w:rsid w:val="00DC50B5"/>
    <w:rsid w:val="00DC65C4"/>
    <w:rsid w:val="00DC71DE"/>
    <w:rsid w:val="00DD2901"/>
    <w:rsid w:val="00DD2CCA"/>
    <w:rsid w:val="00DD34B4"/>
    <w:rsid w:val="00DD3C00"/>
    <w:rsid w:val="00DD64F3"/>
    <w:rsid w:val="00DD71CF"/>
    <w:rsid w:val="00DE05EE"/>
    <w:rsid w:val="00DE17E3"/>
    <w:rsid w:val="00DE1C98"/>
    <w:rsid w:val="00DE3F5E"/>
    <w:rsid w:val="00DE43BC"/>
    <w:rsid w:val="00DE4E98"/>
    <w:rsid w:val="00DE5650"/>
    <w:rsid w:val="00DE5860"/>
    <w:rsid w:val="00DE72B5"/>
    <w:rsid w:val="00DE7720"/>
    <w:rsid w:val="00DF06B4"/>
    <w:rsid w:val="00DF1882"/>
    <w:rsid w:val="00DF27CA"/>
    <w:rsid w:val="00DF2C0E"/>
    <w:rsid w:val="00DF3F48"/>
    <w:rsid w:val="00DF4138"/>
    <w:rsid w:val="00DF43BF"/>
    <w:rsid w:val="00DF489E"/>
    <w:rsid w:val="00DF570C"/>
    <w:rsid w:val="00DF6284"/>
    <w:rsid w:val="00DF628C"/>
    <w:rsid w:val="00DF6974"/>
    <w:rsid w:val="00DF7A76"/>
    <w:rsid w:val="00E01744"/>
    <w:rsid w:val="00E01C35"/>
    <w:rsid w:val="00E03385"/>
    <w:rsid w:val="00E03420"/>
    <w:rsid w:val="00E03A93"/>
    <w:rsid w:val="00E054E0"/>
    <w:rsid w:val="00E0751E"/>
    <w:rsid w:val="00E1071E"/>
    <w:rsid w:val="00E11779"/>
    <w:rsid w:val="00E1257F"/>
    <w:rsid w:val="00E14FB1"/>
    <w:rsid w:val="00E154C9"/>
    <w:rsid w:val="00E17491"/>
    <w:rsid w:val="00E225FA"/>
    <w:rsid w:val="00E2287F"/>
    <w:rsid w:val="00E2382B"/>
    <w:rsid w:val="00E23E2E"/>
    <w:rsid w:val="00E26442"/>
    <w:rsid w:val="00E2697E"/>
    <w:rsid w:val="00E26E9E"/>
    <w:rsid w:val="00E2708A"/>
    <w:rsid w:val="00E27528"/>
    <w:rsid w:val="00E302CB"/>
    <w:rsid w:val="00E336A9"/>
    <w:rsid w:val="00E347E8"/>
    <w:rsid w:val="00E35237"/>
    <w:rsid w:val="00E35CA3"/>
    <w:rsid w:val="00E369F2"/>
    <w:rsid w:val="00E40B7A"/>
    <w:rsid w:val="00E41D1A"/>
    <w:rsid w:val="00E42BB0"/>
    <w:rsid w:val="00E43024"/>
    <w:rsid w:val="00E4323E"/>
    <w:rsid w:val="00E43365"/>
    <w:rsid w:val="00E43C1B"/>
    <w:rsid w:val="00E44AD4"/>
    <w:rsid w:val="00E45D32"/>
    <w:rsid w:val="00E45EB6"/>
    <w:rsid w:val="00E46292"/>
    <w:rsid w:val="00E47AFE"/>
    <w:rsid w:val="00E52756"/>
    <w:rsid w:val="00E54243"/>
    <w:rsid w:val="00E54C92"/>
    <w:rsid w:val="00E54D39"/>
    <w:rsid w:val="00E56CF6"/>
    <w:rsid w:val="00E60B58"/>
    <w:rsid w:val="00E618CD"/>
    <w:rsid w:val="00E6387D"/>
    <w:rsid w:val="00E647FD"/>
    <w:rsid w:val="00E65151"/>
    <w:rsid w:val="00E65E01"/>
    <w:rsid w:val="00E66408"/>
    <w:rsid w:val="00E6642B"/>
    <w:rsid w:val="00E66AF8"/>
    <w:rsid w:val="00E67804"/>
    <w:rsid w:val="00E702B8"/>
    <w:rsid w:val="00E7183E"/>
    <w:rsid w:val="00E74357"/>
    <w:rsid w:val="00E743D9"/>
    <w:rsid w:val="00E74943"/>
    <w:rsid w:val="00E74F9E"/>
    <w:rsid w:val="00E75065"/>
    <w:rsid w:val="00E7552C"/>
    <w:rsid w:val="00E7586F"/>
    <w:rsid w:val="00E75989"/>
    <w:rsid w:val="00E767A2"/>
    <w:rsid w:val="00E76C47"/>
    <w:rsid w:val="00E80E06"/>
    <w:rsid w:val="00E82BF5"/>
    <w:rsid w:val="00E841CA"/>
    <w:rsid w:val="00E851B4"/>
    <w:rsid w:val="00E857F7"/>
    <w:rsid w:val="00E85926"/>
    <w:rsid w:val="00E85DE2"/>
    <w:rsid w:val="00E86711"/>
    <w:rsid w:val="00E903EC"/>
    <w:rsid w:val="00E90DDB"/>
    <w:rsid w:val="00E916E5"/>
    <w:rsid w:val="00E91AE1"/>
    <w:rsid w:val="00E920A7"/>
    <w:rsid w:val="00E92C4E"/>
    <w:rsid w:val="00EA0EF2"/>
    <w:rsid w:val="00EA1655"/>
    <w:rsid w:val="00EA177D"/>
    <w:rsid w:val="00EA187B"/>
    <w:rsid w:val="00EA3633"/>
    <w:rsid w:val="00EA4963"/>
    <w:rsid w:val="00EA4CE0"/>
    <w:rsid w:val="00EA5D60"/>
    <w:rsid w:val="00EA616F"/>
    <w:rsid w:val="00EA65C6"/>
    <w:rsid w:val="00EA7B4F"/>
    <w:rsid w:val="00EB2580"/>
    <w:rsid w:val="00EB2FC4"/>
    <w:rsid w:val="00EB5166"/>
    <w:rsid w:val="00EB5A3C"/>
    <w:rsid w:val="00EB65F8"/>
    <w:rsid w:val="00EB76DF"/>
    <w:rsid w:val="00EB7F70"/>
    <w:rsid w:val="00EC1EB8"/>
    <w:rsid w:val="00EC264C"/>
    <w:rsid w:val="00EC48FE"/>
    <w:rsid w:val="00EC53D4"/>
    <w:rsid w:val="00EC54D4"/>
    <w:rsid w:val="00EC63F1"/>
    <w:rsid w:val="00EC6C46"/>
    <w:rsid w:val="00EC7286"/>
    <w:rsid w:val="00EC775F"/>
    <w:rsid w:val="00ED00A3"/>
    <w:rsid w:val="00ED0AE0"/>
    <w:rsid w:val="00ED0FF3"/>
    <w:rsid w:val="00ED2B3E"/>
    <w:rsid w:val="00ED31E2"/>
    <w:rsid w:val="00ED4BFA"/>
    <w:rsid w:val="00ED705A"/>
    <w:rsid w:val="00EE0486"/>
    <w:rsid w:val="00EE1F99"/>
    <w:rsid w:val="00EE346A"/>
    <w:rsid w:val="00EE3B61"/>
    <w:rsid w:val="00EE4139"/>
    <w:rsid w:val="00EE474D"/>
    <w:rsid w:val="00EE52FC"/>
    <w:rsid w:val="00EE6A06"/>
    <w:rsid w:val="00EE75EA"/>
    <w:rsid w:val="00EF09A5"/>
    <w:rsid w:val="00EF0E88"/>
    <w:rsid w:val="00EF1118"/>
    <w:rsid w:val="00EF1D10"/>
    <w:rsid w:val="00EF4549"/>
    <w:rsid w:val="00EF4752"/>
    <w:rsid w:val="00EF4BAB"/>
    <w:rsid w:val="00EF5985"/>
    <w:rsid w:val="00EF659A"/>
    <w:rsid w:val="00EF7AE7"/>
    <w:rsid w:val="00F003D5"/>
    <w:rsid w:val="00F0081C"/>
    <w:rsid w:val="00F008EE"/>
    <w:rsid w:val="00F01C35"/>
    <w:rsid w:val="00F033E4"/>
    <w:rsid w:val="00F03D01"/>
    <w:rsid w:val="00F03DCE"/>
    <w:rsid w:val="00F04368"/>
    <w:rsid w:val="00F058CB"/>
    <w:rsid w:val="00F05B55"/>
    <w:rsid w:val="00F10E7B"/>
    <w:rsid w:val="00F10F5A"/>
    <w:rsid w:val="00F110B5"/>
    <w:rsid w:val="00F1272E"/>
    <w:rsid w:val="00F12BDB"/>
    <w:rsid w:val="00F1400F"/>
    <w:rsid w:val="00F15640"/>
    <w:rsid w:val="00F15AB5"/>
    <w:rsid w:val="00F15ADA"/>
    <w:rsid w:val="00F16B71"/>
    <w:rsid w:val="00F17952"/>
    <w:rsid w:val="00F20456"/>
    <w:rsid w:val="00F20519"/>
    <w:rsid w:val="00F22501"/>
    <w:rsid w:val="00F25107"/>
    <w:rsid w:val="00F2519F"/>
    <w:rsid w:val="00F2532C"/>
    <w:rsid w:val="00F25E56"/>
    <w:rsid w:val="00F260F7"/>
    <w:rsid w:val="00F2617A"/>
    <w:rsid w:val="00F264D1"/>
    <w:rsid w:val="00F269E6"/>
    <w:rsid w:val="00F272EE"/>
    <w:rsid w:val="00F316B9"/>
    <w:rsid w:val="00F31FC2"/>
    <w:rsid w:val="00F32C99"/>
    <w:rsid w:val="00F3302C"/>
    <w:rsid w:val="00F3531B"/>
    <w:rsid w:val="00F356D9"/>
    <w:rsid w:val="00F40C6A"/>
    <w:rsid w:val="00F41B92"/>
    <w:rsid w:val="00F44A30"/>
    <w:rsid w:val="00F46436"/>
    <w:rsid w:val="00F46646"/>
    <w:rsid w:val="00F46C86"/>
    <w:rsid w:val="00F47E1D"/>
    <w:rsid w:val="00F50837"/>
    <w:rsid w:val="00F510FA"/>
    <w:rsid w:val="00F51AD4"/>
    <w:rsid w:val="00F51FDE"/>
    <w:rsid w:val="00F53173"/>
    <w:rsid w:val="00F54E7D"/>
    <w:rsid w:val="00F555BF"/>
    <w:rsid w:val="00F55B17"/>
    <w:rsid w:val="00F56101"/>
    <w:rsid w:val="00F56208"/>
    <w:rsid w:val="00F56491"/>
    <w:rsid w:val="00F573B4"/>
    <w:rsid w:val="00F62BD4"/>
    <w:rsid w:val="00F64A15"/>
    <w:rsid w:val="00F70365"/>
    <w:rsid w:val="00F71447"/>
    <w:rsid w:val="00F7213D"/>
    <w:rsid w:val="00F7392B"/>
    <w:rsid w:val="00F74171"/>
    <w:rsid w:val="00F74656"/>
    <w:rsid w:val="00F7467E"/>
    <w:rsid w:val="00F77CA6"/>
    <w:rsid w:val="00F80D86"/>
    <w:rsid w:val="00F82C1E"/>
    <w:rsid w:val="00F82C48"/>
    <w:rsid w:val="00F82D1C"/>
    <w:rsid w:val="00F835D5"/>
    <w:rsid w:val="00F8365F"/>
    <w:rsid w:val="00F84830"/>
    <w:rsid w:val="00F848F8"/>
    <w:rsid w:val="00F85A1D"/>
    <w:rsid w:val="00F85F87"/>
    <w:rsid w:val="00F86905"/>
    <w:rsid w:val="00F86EA8"/>
    <w:rsid w:val="00F87D60"/>
    <w:rsid w:val="00F90D81"/>
    <w:rsid w:val="00F91249"/>
    <w:rsid w:val="00F93C98"/>
    <w:rsid w:val="00F940C8"/>
    <w:rsid w:val="00F940DB"/>
    <w:rsid w:val="00F95B3D"/>
    <w:rsid w:val="00F96EAB"/>
    <w:rsid w:val="00F9745B"/>
    <w:rsid w:val="00FA0E51"/>
    <w:rsid w:val="00FA128E"/>
    <w:rsid w:val="00FA1A77"/>
    <w:rsid w:val="00FA3894"/>
    <w:rsid w:val="00FA45D3"/>
    <w:rsid w:val="00FA4753"/>
    <w:rsid w:val="00FA69D2"/>
    <w:rsid w:val="00FA7E1D"/>
    <w:rsid w:val="00FB1257"/>
    <w:rsid w:val="00FB5641"/>
    <w:rsid w:val="00FB5A41"/>
    <w:rsid w:val="00FB7569"/>
    <w:rsid w:val="00FB76BB"/>
    <w:rsid w:val="00FC107D"/>
    <w:rsid w:val="00FC3622"/>
    <w:rsid w:val="00FC3B47"/>
    <w:rsid w:val="00FC6033"/>
    <w:rsid w:val="00FC618E"/>
    <w:rsid w:val="00FC64C4"/>
    <w:rsid w:val="00FC68ED"/>
    <w:rsid w:val="00FD1E86"/>
    <w:rsid w:val="00FD21B1"/>
    <w:rsid w:val="00FD24D7"/>
    <w:rsid w:val="00FD3190"/>
    <w:rsid w:val="00FD368B"/>
    <w:rsid w:val="00FD622A"/>
    <w:rsid w:val="00FD6D12"/>
    <w:rsid w:val="00FE0128"/>
    <w:rsid w:val="00FE0401"/>
    <w:rsid w:val="00FE0EA7"/>
    <w:rsid w:val="00FE0F5C"/>
    <w:rsid w:val="00FE3D00"/>
    <w:rsid w:val="00FE3FE2"/>
    <w:rsid w:val="00FE41DD"/>
    <w:rsid w:val="00FE457B"/>
    <w:rsid w:val="00FE4720"/>
    <w:rsid w:val="00FE5392"/>
    <w:rsid w:val="00FE56D2"/>
    <w:rsid w:val="00FE57C4"/>
    <w:rsid w:val="00FE6307"/>
    <w:rsid w:val="00FE66B5"/>
    <w:rsid w:val="00FE6A83"/>
    <w:rsid w:val="00FE6C49"/>
    <w:rsid w:val="00FF0934"/>
    <w:rsid w:val="00FF0D49"/>
    <w:rsid w:val="00FF152D"/>
    <w:rsid w:val="00FF1601"/>
    <w:rsid w:val="00FF1F0D"/>
    <w:rsid w:val="00FF3111"/>
    <w:rsid w:val="00FF48CA"/>
    <w:rsid w:val="00FF49CB"/>
    <w:rsid w:val="00FF654C"/>
    <w:rsid w:val="00FF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35E15-1704-4347-8181-59E43849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DEE"/>
  </w:style>
  <w:style w:type="paragraph" w:styleId="Stopka">
    <w:name w:val="footer"/>
    <w:basedOn w:val="Normalny"/>
    <w:link w:val="StopkaZnak"/>
    <w:uiPriority w:val="99"/>
    <w:unhideWhenUsed/>
    <w:rsid w:val="0012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DEE"/>
  </w:style>
  <w:style w:type="paragraph" w:styleId="Akapitzlist">
    <w:name w:val="List Paragraph"/>
    <w:basedOn w:val="Normalny"/>
    <w:uiPriority w:val="34"/>
    <w:qFormat/>
    <w:rsid w:val="005D40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1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1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11B"/>
    <w:rPr>
      <w:vertAlign w:val="superscript"/>
    </w:rPr>
  </w:style>
  <w:style w:type="character" w:customStyle="1" w:styleId="tytul">
    <w:name w:val="tytul"/>
    <w:basedOn w:val="Domylnaczcionkaakapitu"/>
    <w:rsid w:val="00462FAF"/>
  </w:style>
  <w:style w:type="character" w:customStyle="1" w:styleId="kwal">
    <w:name w:val="kwal"/>
    <w:basedOn w:val="Domylnaczcionkaakapitu"/>
    <w:rsid w:val="00462FAF"/>
  </w:style>
  <w:style w:type="character" w:customStyle="1" w:styleId="def">
    <w:name w:val="def"/>
    <w:basedOn w:val="Domylnaczcionkaakapitu"/>
    <w:rsid w:val="00462FAF"/>
  </w:style>
  <w:style w:type="paragraph" w:styleId="Tekstdymka">
    <w:name w:val="Balloon Text"/>
    <w:basedOn w:val="Normalny"/>
    <w:link w:val="TekstdymkaZnak"/>
    <w:uiPriority w:val="99"/>
    <w:semiHidden/>
    <w:unhideWhenUsed/>
    <w:rsid w:val="00BD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8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0E6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D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E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E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41DA5-2697-438A-80DE-8FFBD8E3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3657</Words>
  <Characters>21944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</cp:lastModifiedBy>
  <cp:revision>12</cp:revision>
  <cp:lastPrinted>2022-03-07T10:08:00Z</cp:lastPrinted>
  <dcterms:created xsi:type="dcterms:W3CDTF">2022-03-06T21:19:00Z</dcterms:created>
  <dcterms:modified xsi:type="dcterms:W3CDTF">2022-03-08T08:07:00Z</dcterms:modified>
</cp:coreProperties>
</file>