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5ED41" w14:textId="57FAD19F" w:rsidR="007070C2" w:rsidRDefault="00E05931" w:rsidP="00B33B7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4C489E6C" wp14:editId="198E0594">
            <wp:extent cx="2142000" cy="856800"/>
            <wp:effectExtent l="0" t="0" r="0" b="635"/>
            <wp:docPr id="1" name="Obraz 1" descr="Logotyp zawierający schematyczny kontur granic Polski z tekstem: Regiony rewitalizacji Edycja 3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000" cy="85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33D9B" w14:textId="77777777" w:rsidR="00E05931" w:rsidRDefault="00E05931" w:rsidP="00B33B7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1561D69" w14:textId="76E72995" w:rsidR="00B33B71" w:rsidRPr="00B10E3C" w:rsidRDefault="00B33B71" w:rsidP="00B33B7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10E3C">
        <w:rPr>
          <w:rFonts w:ascii="Arial" w:hAnsi="Arial" w:cs="Arial"/>
          <w:b/>
          <w:sz w:val="24"/>
          <w:szCs w:val="24"/>
        </w:rPr>
        <w:t>Regulamin Konkursu Plastycznego</w:t>
      </w:r>
    </w:p>
    <w:p w14:paraId="6FB32340" w14:textId="505F56D4" w:rsidR="00B33B71" w:rsidRPr="00B10E3C" w:rsidRDefault="00B33B71" w:rsidP="00B10E3C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 w:rsidRPr="005D176C">
        <w:rPr>
          <w:rFonts w:ascii="Arial" w:hAnsi="Arial" w:cs="Arial"/>
          <w:b/>
          <w:sz w:val="24"/>
          <w:szCs w:val="24"/>
        </w:rPr>
        <w:t>„</w:t>
      </w:r>
      <w:r w:rsidRPr="005D176C">
        <w:rPr>
          <w:rFonts w:ascii="Arial" w:hAnsi="Arial" w:cs="Arial"/>
          <w:b/>
          <w:iCs/>
          <w:sz w:val="24"/>
          <w:szCs w:val="24"/>
        </w:rPr>
        <w:t>Rewitalizacja w mojej gminie</w:t>
      </w:r>
      <w:r w:rsidR="00EF3D1E">
        <w:rPr>
          <w:rFonts w:ascii="Arial" w:hAnsi="Arial" w:cs="Arial"/>
          <w:b/>
          <w:iCs/>
          <w:sz w:val="24"/>
          <w:szCs w:val="24"/>
        </w:rPr>
        <w:t xml:space="preserve"> – Edycja 202</w:t>
      </w:r>
      <w:r w:rsidR="00595837">
        <w:rPr>
          <w:rFonts w:ascii="Arial" w:hAnsi="Arial" w:cs="Arial"/>
          <w:b/>
          <w:iCs/>
          <w:sz w:val="24"/>
          <w:szCs w:val="24"/>
        </w:rPr>
        <w:t>5</w:t>
      </w:r>
      <w:r w:rsidRPr="005D176C">
        <w:rPr>
          <w:rFonts w:ascii="Arial" w:hAnsi="Arial" w:cs="Arial"/>
          <w:b/>
          <w:sz w:val="24"/>
          <w:szCs w:val="24"/>
        </w:rPr>
        <w:t>”</w:t>
      </w:r>
    </w:p>
    <w:p w14:paraId="465C53D9" w14:textId="77777777" w:rsidR="00B33B71" w:rsidRPr="00B33B71" w:rsidRDefault="00B33B71" w:rsidP="00B33B71">
      <w:pPr>
        <w:spacing w:before="240"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B33B7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§ 1.</w:t>
      </w:r>
    </w:p>
    <w:p w14:paraId="5F098093" w14:textId="77777777" w:rsidR="00B33B71" w:rsidRPr="00B33B71" w:rsidRDefault="00B33B71" w:rsidP="00AA14A5">
      <w:pPr>
        <w:spacing w:after="120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B33B7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Postanowienia ogólne</w:t>
      </w:r>
    </w:p>
    <w:p w14:paraId="0A9671F4" w14:textId="77777777" w:rsidR="00B33B71" w:rsidRPr="00B33B71" w:rsidRDefault="00B33B71" w:rsidP="00B33B71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 xml:space="preserve">Organizatorem Konkursu jest Urząd Marszałkowski Województwa Podkarpackiego z siedzibą przy al. Łukasza Cieplińskiego 4, 35-010 w Rzeszowie, e-mail: </w:t>
      </w:r>
      <w:hyperlink r:id="rId9" w:history="1">
        <w:r w:rsidRPr="00B33B71">
          <w:rPr>
            <w:rFonts w:ascii="Arial" w:hAnsi="Arial" w:cs="Arial"/>
            <w:color w:val="0000FF"/>
            <w:sz w:val="24"/>
            <w:szCs w:val="24"/>
            <w:u w:val="single"/>
          </w:rPr>
          <w:t>rewitalizuj@podkarpackie.pl</w:t>
        </w:r>
      </w:hyperlink>
      <w:r w:rsidRPr="00B33B71">
        <w:rPr>
          <w:rFonts w:ascii="Arial" w:hAnsi="Arial" w:cs="Arial"/>
          <w:sz w:val="24"/>
          <w:szCs w:val="24"/>
        </w:rPr>
        <w:t>, tel. 17/ 747 68 78 zwany dalej Organizatorem.</w:t>
      </w:r>
    </w:p>
    <w:p w14:paraId="489E5C5B" w14:textId="6B89656A" w:rsidR="00B33B71" w:rsidRPr="00B33B71" w:rsidRDefault="00B33B71" w:rsidP="0047034D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 xml:space="preserve">Konkurs organizowany jest </w:t>
      </w:r>
      <w:r w:rsidR="007405CC">
        <w:rPr>
          <w:rFonts w:ascii="Arial" w:hAnsi="Arial" w:cs="Arial"/>
          <w:sz w:val="24"/>
          <w:szCs w:val="24"/>
        </w:rPr>
        <w:t xml:space="preserve">w ramach projektu </w:t>
      </w:r>
      <w:r w:rsidR="007405CC" w:rsidRPr="007405CC">
        <w:rPr>
          <w:rFonts w:ascii="Arial" w:hAnsi="Arial" w:cs="Arial"/>
          <w:i/>
          <w:sz w:val="24"/>
          <w:szCs w:val="24"/>
        </w:rPr>
        <w:t>Regiony Rewitalizacji Edycja 3.0.</w:t>
      </w:r>
      <w:r w:rsidR="0047034D">
        <w:rPr>
          <w:rFonts w:ascii="Arial" w:hAnsi="Arial" w:cs="Arial"/>
          <w:sz w:val="24"/>
          <w:szCs w:val="24"/>
        </w:rPr>
        <w:t xml:space="preserve"> realizowanego przez Województwo Podkarpackie we współpracy w Ministerstwem Funduszy i Polityki Regionalnej</w:t>
      </w:r>
      <w:r w:rsidR="00D74B52">
        <w:rPr>
          <w:rFonts w:ascii="Arial" w:hAnsi="Arial" w:cs="Arial"/>
          <w:sz w:val="24"/>
          <w:szCs w:val="24"/>
        </w:rPr>
        <w:t xml:space="preserve"> ze środków </w:t>
      </w:r>
      <w:r w:rsidR="00D74B52" w:rsidRPr="005B24B4">
        <w:rPr>
          <w:rFonts w:ascii="Arial" w:hAnsi="Arial" w:cs="Arial"/>
          <w:bCs/>
          <w:color w:val="000000" w:themeColor="text1"/>
          <w:sz w:val="24"/>
          <w:szCs w:val="24"/>
        </w:rPr>
        <w:t>Europejskiego Funduszu Rozwoju Regionalnego w ramach Programu Operacyjnego Pomoc Techniczna dla Funduszy Europejskich 2021-2027 oraz budżetu państwa</w:t>
      </w:r>
      <w:r w:rsidR="00D74B52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7E49EA2B" w14:textId="47A097D5" w:rsidR="00B33B71" w:rsidRPr="00B33B71" w:rsidRDefault="00B33B71" w:rsidP="00420648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 xml:space="preserve">Konkurs rozpoczyna się w dniu </w:t>
      </w:r>
      <w:r w:rsidR="00B43AE5">
        <w:rPr>
          <w:rFonts w:ascii="Arial" w:hAnsi="Arial" w:cs="Arial"/>
          <w:sz w:val="24"/>
          <w:szCs w:val="24"/>
        </w:rPr>
        <w:t>8.01.2025</w:t>
      </w:r>
      <w:r w:rsidRPr="00B33B71">
        <w:rPr>
          <w:rFonts w:ascii="Arial" w:hAnsi="Arial" w:cs="Arial"/>
          <w:sz w:val="24"/>
          <w:szCs w:val="24"/>
        </w:rPr>
        <w:t xml:space="preserve"> r., a kończy w dniu </w:t>
      </w:r>
      <w:r w:rsidR="00B43AE5">
        <w:rPr>
          <w:rFonts w:ascii="Arial" w:hAnsi="Arial" w:cs="Arial"/>
          <w:sz w:val="24"/>
          <w:szCs w:val="24"/>
        </w:rPr>
        <w:t>31.03.2025</w:t>
      </w:r>
      <w:r w:rsidRPr="00B33B71">
        <w:rPr>
          <w:rFonts w:ascii="Arial" w:hAnsi="Arial" w:cs="Arial"/>
          <w:sz w:val="24"/>
          <w:szCs w:val="24"/>
        </w:rPr>
        <w:t xml:space="preserve"> r.</w:t>
      </w:r>
    </w:p>
    <w:p w14:paraId="74A96F06" w14:textId="45AB2C69" w:rsidR="00B33B71" w:rsidRPr="00B33B71" w:rsidRDefault="00B33B71" w:rsidP="00B33B71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 xml:space="preserve">Zasady konkursu zawarte są w niniejszym </w:t>
      </w:r>
      <w:r w:rsidRPr="005241C0">
        <w:rPr>
          <w:rFonts w:ascii="Arial" w:hAnsi="Arial" w:cs="Arial"/>
          <w:i/>
          <w:sz w:val="24"/>
          <w:szCs w:val="24"/>
        </w:rPr>
        <w:t>Regulaminie</w:t>
      </w:r>
      <w:r w:rsidRPr="00B33B71">
        <w:rPr>
          <w:rFonts w:ascii="Arial" w:hAnsi="Arial" w:cs="Arial"/>
          <w:sz w:val="24"/>
          <w:szCs w:val="24"/>
        </w:rPr>
        <w:t xml:space="preserve">. Regulamin konkursu dostępny jest </w:t>
      </w:r>
      <w:r w:rsidR="007405CC">
        <w:rPr>
          <w:rFonts w:ascii="Arial" w:hAnsi="Arial" w:cs="Arial"/>
          <w:sz w:val="24"/>
          <w:szCs w:val="24"/>
        </w:rPr>
        <w:t>na</w:t>
      </w:r>
      <w:r w:rsidRPr="00B33B71">
        <w:rPr>
          <w:rFonts w:ascii="Arial" w:hAnsi="Arial" w:cs="Arial"/>
          <w:sz w:val="24"/>
          <w:szCs w:val="24"/>
        </w:rPr>
        <w:t xml:space="preserve"> stronie internetowej</w:t>
      </w:r>
      <w:r w:rsidR="007405CC">
        <w:rPr>
          <w:rFonts w:ascii="Arial" w:hAnsi="Arial" w:cs="Arial"/>
          <w:sz w:val="24"/>
          <w:szCs w:val="24"/>
        </w:rPr>
        <w:t xml:space="preserve"> Samorządu Województwa Podkarpackiego</w:t>
      </w:r>
      <w:r w:rsidRPr="00B33B71">
        <w:rPr>
          <w:rFonts w:ascii="Arial" w:hAnsi="Arial" w:cs="Arial"/>
          <w:sz w:val="24"/>
          <w:szCs w:val="24"/>
        </w:rPr>
        <w:t xml:space="preserve">: </w:t>
      </w:r>
      <w:hyperlink r:id="rId10" w:history="1">
        <w:r w:rsidRPr="00B33B71">
          <w:rPr>
            <w:rFonts w:ascii="Arial" w:hAnsi="Arial" w:cs="Arial"/>
            <w:color w:val="0000FF"/>
            <w:sz w:val="24"/>
            <w:szCs w:val="24"/>
            <w:u w:val="single"/>
          </w:rPr>
          <w:t>www.podkarpackie.pl</w:t>
        </w:r>
      </w:hyperlink>
      <w:r w:rsidRPr="00B33B71">
        <w:rPr>
          <w:rFonts w:ascii="Arial" w:hAnsi="Arial" w:cs="Arial"/>
          <w:sz w:val="24"/>
          <w:szCs w:val="24"/>
        </w:rPr>
        <w:t xml:space="preserve"> zakładka Dla Mieszkańców/Gospodarka i przedsiębiorczość/ Rewitalizacja/Konkurs plastyczny.</w:t>
      </w:r>
    </w:p>
    <w:p w14:paraId="23153FAE" w14:textId="77777777" w:rsidR="00B33B71" w:rsidRPr="00B33B71" w:rsidRDefault="00B33B71" w:rsidP="00B33B71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 xml:space="preserve">Konkurs </w:t>
      </w:r>
      <w:r w:rsidR="008F15B5">
        <w:rPr>
          <w:rFonts w:ascii="Arial" w:hAnsi="Arial" w:cs="Arial"/>
          <w:sz w:val="24"/>
          <w:szCs w:val="24"/>
        </w:rPr>
        <w:t xml:space="preserve">ma charakter </w:t>
      </w:r>
      <w:r w:rsidRPr="00B33B71">
        <w:rPr>
          <w:rFonts w:ascii="Arial" w:hAnsi="Arial" w:cs="Arial"/>
          <w:sz w:val="24"/>
          <w:szCs w:val="24"/>
        </w:rPr>
        <w:t xml:space="preserve">otwarty. </w:t>
      </w:r>
    </w:p>
    <w:p w14:paraId="0138AB7D" w14:textId="06FCEE62" w:rsidR="00B33B71" w:rsidRPr="00B33B71" w:rsidRDefault="00B33B71" w:rsidP="00B33B71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Przystąpienie do konkursu jest równoznaczne z akcept</w:t>
      </w:r>
      <w:r w:rsidR="00372946">
        <w:rPr>
          <w:rFonts w:ascii="Arial" w:hAnsi="Arial" w:cs="Arial"/>
          <w:sz w:val="24"/>
          <w:szCs w:val="24"/>
        </w:rPr>
        <w:t>acją</w:t>
      </w:r>
      <w:r w:rsidRPr="00B33B71">
        <w:rPr>
          <w:rFonts w:ascii="Arial" w:hAnsi="Arial" w:cs="Arial"/>
          <w:sz w:val="24"/>
          <w:szCs w:val="24"/>
        </w:rPr>
        <w:t xml:space="preserve"> </w:t>
      </w:r>
      <w:r w:rsidRPr="00893E98">
        <w:rPr>
          <w:rFonts w:ascii="Arial" w:hAnsi="Arial" w:cs="Arial"/>
          <w:i/>
          <w:sz w:val="24"/>
          <w:szCs w:val="24"/>
        </w:rPr>
        <w:t>Regulamin</w:t>
      </w:r>
      <w:r w:rsidR="00893E98">
        <w:rPr>
          <w:rFonts w:ascii="Arial" w:hAnsi="Arial" w:cs="Arial"/>
          <w:i/>
          <w:sz w:val="24"/>
          <w:szCs w:val="24"/>
        </w:rPr>
        <w:t>u</w:t>
      </w:r>
      <w:r w:rsidRPr="00B33B71">
        <w:rPr>
          <w:rFonts w:ascii="Arial" w:hAnsi="Arial" w:cs="Arial"/>
          <w:sz w:val="24"/>
          <w:szCs w:val="24"/>
        </w:rPr>
        <w:t xml:space="preserve"> przez uczestników. </w:t>
      </w:r>
    </w:p>
    <w:p w14:paraId="76179381" w14:textId="77777777" w:rsidR="00B33B71" w:rsidRPr="00B33B71" w:rsidRDefault="00B33B71" w:rsidP="00B33B71">
      <w:pPr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 xml:space="preserve">7. </w:t>
      </w:r>
      <w:r w:rsidRPr="00B33B71">
        <w:rPr>
          <w:rFonts w:ascii="Arial" w:hAnsi="Arial" w:cs="Arial"/>
          <w:color w:val="000000"/>
          <w:sz w:val="24"/>
          <w:szCs w:val="24"/>
        </w:rPr>
        <w:t xml:space="preserve">Warunkiem udziału osób niepełnoletnich jest dołączenie do pracy konkursowej i podpisanego </w:t>
      </w:r>
      <w:r w:rsidRPr="00893E98">
        <w:rPr>
          <w:rFonts w:ascii="Arial" w:hAnsi="Arial" w:cs="Arial"/>
          <w:i/>
          <w:color w:val="000000"/>
          <w:sz w:val="24"/>
          <w:szCs w:val="24"/>
        </w:rPr>
        <w:t>Formularza zgłoszeniowego</w:t>
      </w:r>
      <w:r w:rsidRPr="00B33B71">
        <w:rPr>
          <w:rFonts w:ascii="Arial" w:hAnsi="Arial" w:cs="Arial"/>
          <w:color w:val="000000"/>
          <w:sz w:val="24"/>
          <w:szCs w:val="24"/>
        </w:rPr>
        <w:t xml:space="preserve"> stanowiącego załącznik nr 1 do </w:t>
      </w:r>
      <w:r w:rsidRPr="00893E98">
        <w:rPr>
          <w:rFonts w:ascii="Arial" w:hAnsi="Arial" w:cs="Arial"/>
          <w:i/>
          <w:color w:val="000000"/>
          <w:sz w:val="24"/>
          <w:szCs w:val="24"/>
        </w:rPr>
        <w:t xml:space="preserve">Regulaminu </w:t>
      </w:r>
      <w:r w:rsidRPr="00B33B71">
        <w:rPr>
          <w:rFonts w:ascii="Arial" w:hAnsi="Arial" w:cs="Arial"/>
          <w:color w:val="000000"/>
          <w:sz w:val="24"/>
          <w:szCs w:val="24"/>
        </w:rPr>
        <w:t xml:space="preserve">przez rodzica lub opiekuna prawnego. Osoby pełnoletnie wypełniają formularz stanowiący załącznik nr 2 do </w:t>
      </w:r>
      <w:r w:rsidRPr="00893E98">
        <w:rPr>
          <w:rFonts w:ascii="Arial" w:hAnsi="Arial" w:cs="Arial"/>
          <w:i/>
          <w:color w:val="000000"/>
          <w:sz w:val="24"/>
          <w:szCs w:val="24"/>
        </w:rPr>
        <w:t>Regulaminu</w:t>
      </w:r>
      <w:r w:rsidRPr="00B33B71">
        <w:rPr>
          <w:rFonts w:ascii="Arial" w:hAnsi="Arial" w:cs="Arial"/>
          <w:color w:val="000000"/>
          <w:sz w:val="24"/>
          <w:szCs w:val="24"/>
        </w:rPr>
        <w:t>. Seniorzy (60+) wypełniają formularz stanowiący załącznik nr 3 do Regulaminu.</w:t>
      </w:r>
    </w:p>
    <w:p w14:paraId="0182A571" w14:textId="398EFCDD" w:rsidR="00B33B71" w:rsidRPr="00B33B71" w:rsidRDefault="00B33B71" w:rsidP="00B33B71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8. Uczestnictwo w konkursie jest</w:t>
      </w:r>
      <w:r w:rsidR="006E29C7">
        <w:rPr>
          <w:rFonts w:ascii="Arial" w:hAnsi="Arial" w:cs="Arial"/>
          <w:sz w:val="24"/>
          <w:szCs w:val="24"/>
        </w:rPr>
        <w:t xml:space="preserve"> dobrowolne i</w:t>
      </w:r>
      <w:r w:rsidRPr="00B33B71">
        <w:rPr>
          <w:rFonts w:ascii="Arial" w:hAnsi="Arial" w:cs="Arial"/>
          <w:sz w:val="24"/>
          <w:szCs w:val="24"/>
        </w:rPr>
        <w:t xml:space="preserve"> bezpłatne</w:t>
      </w:r>
      <w:r w:rsidR="00893E98">
        <w:rPr>
          <w:rFonts w:ascii="Arial" w:hAnsi="Arial" w:cs="Arial"/>
          <w:sz w:val="24"/>
          <w:szCs w:val="24"/>
        </w:rPr>
        <w:t>.</w:t>
      </w:r>
    </w:p>
    <w:p w14:paraId="0C119C85" w14:textId="77777777" w:rsidR="00B33B71" w:rsidRPr="00B33B71" w:rsidRDefault="00B33B71" w:rsidP="00B33B71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lastRenderedPageBreak/>
        <w:t xml:space="preserve">9. Prace konkursowe nie spełniające wymagań określonych w niniejszym </w:t>
      </w:r>
      <w:r w:rsidRPr="00893E98">
        <w:rPr>
          <w:rFonts w:ascii="Arial" w:hAnsi="Arial" w:cs="Arial"/>
          <w:i/>
          <w:sz w:val="24"/>
          <w:szCs w:val="24"/>
        </w:rPr>
        <w:t>Regulaminie</w:t>
      </w:r>
      <w:r w:rsidRPr="00B33B71">
        <w:rPr>
          <w:rFonts w:ascii="Arial" w:hAnsi="Arial" w:cs="Arial"/>
          <w:sz w:val="24"/>
          <w:szCs w:val="24"/>
        </w:rPr>
        <w:t>, w tym niezgodne z celami konkursu, zostaną wyłączone z udziału w konkursie.</w:t>
      </w:r>
    </w:p>
    <w:p w14:paraId="1AAE6433" w14:textId="35E90E9E" w:rsidR="00B33B71" w:rsidRDefault="00B33B71" w:rsidP="00B33B71">
      <w:pPr>
        <w:spacing w:after="0" w:line="360" w:lineRule="auto"/>
        <w:ind w:left="284" w:hanging="426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10. Konkurs nie jest grą losową, loterią fantową, zakładem wzajemnym, loterią promocyjną, grą której wynik zależy od przypadku, ani żadną inn</w:t>
      </w:r>
      <w:r w:rsidR="00372946">
        <w:rPr>
          <w:rFonts w:ascii="Arial" w:hAnsi="Arial" w:cs="Arial"/>
          <w:sz w:val="24"/>
          <w:szCs w:val="24"/>
        </w:rPr>
        <w:t>ą</w:t>
      </w:r>
      <w:r w:rsidRPr="00B33B71">
        <w:rPr>
          <w:rFonts w:ascii="Arial" w:hAnsi="Arial" w:cs="Arial"/>
          <w:sz w:val="24"/>
          <w:szCs w:val="24"/>
        </w:rPr>
        <w:t xml:space="preserve"> przewidzianą w ustawie z dnia 19 listopada 2009 r. o grach </w:t>
      </w:r>
      <w:r w:rsidRPr="005D176C">
        <w:rPr>
          <w:rFonts w:ascii="Arial" w:hAnsi="Arial" w:cs="Arial"/>
          <w:sz w:val="24"/>
          <w:szCs w:val="24"/>
        </w:rPr>
        <w:t xml:space="preserve">hazardowych (t. j. Dz. U. z 2022, poz. 888 z </w:t>
      </w:r>
      <w:proofErr w:type="spellStart"/>
      <w:r w:rsidRPr="005D176C">
        <w:rPr>
          <w:rFonts w:ascii="Arial" w:hAnsi="Arial" w:cs="Arial"/>
          <w:sz w:val="24"/>
          <w:szCs w:val="24"/>
        </w:rPr>
        <w:t>późn</w:t>
      </w:r>
      <w:proofErr w:type="spellEnd"/>
      <w:r w:rsidRPr="005D176C">
        <w:rPr>
          <w:rFonts w:ascii="Arial" w:hAnsi="Arial" w:cs="Arial"/>
          <w:sz w:val="24"/>
          <w:szCs w:val="24"/>
        </w:rPr>
        <w:t>. zm.).</w:t>
      </w:r>
    </w:p>
    <w:p w14:paraId="56104B73" w14:textId="5DB516E6" w:rsidR="005D176C" w:rsidRDefault="005D176C" w:rsidP="00B33B71">
      <w:pPr>
        <w:spacing w:after="0" w:line="360" w:lineRule="auto"/>
        <w:ind w:left="284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 Konkurs organizowany jest z zachowaniem standardów ochrony małoletnich określony</w:t>
      </w:r>
      <w:r w:rsidR="005241C0">
        <w:rPr>
          <w:rFonts w:ascii="Arial" w:hAnsi="Arial" w:cs="Arial"/>
          <w:sz w:val="24"/>
          <w:szCs w:val="24"/>
        </w:rPr>
        <w:t>ch</w:t>
      </w:r>
      <w:r>
        <w:rPr>
          <w:rFonts w:ascii="Arial" w:hAnsi="Arial" w:cs="Arial"/>
          <w:sz w:val="24"/>
          <w:szCs w:val="24"/>
        </w:rPr>
        <w:t xml:space="preserve"> w </w:t>
      </w:r>
      <w:r w:rsidRPr="005D176C">
        <w:rPr>
          <w:rFonts w:ascii="Arial" w:hAnsi="Arial" w:cs="Arial"/>
          <w:i/>
          <w:sz w:val="24"/>
          <w:szCs w:val="24"/>
        </w:rPr>
        <w:t>Ustawie</w:t>
      </w:r>
      <w:r>
        <w:rPr>
          <w:rFonts w:ascii="Arial" w:hAnsi="Arial" w:cs="Arial"/>
          <w:i/>
          <w:sz w:val="24"/>
          <w:szCs w:val="24"/>
        </w:rPr>
        <w:t xml:space="preserve"> z dnia 13 maja 2016r.</w:t>
      </w:r>
      <w:r w:rsidRPr="005D176C">
        <w:rPr>
          <w:rFonts w:ascii="Arial" w:hAnsi="Arial" w:cs="Arial"/>
          <w:i/>
          <w:sz w:val="24"/>
          <w:szCs w:val="24"/>
        </w:rPr>
        <w:t xml:space="preserve"> o przeciwdziałaniu zagrożeniom przestępczością na tle seksualnym i ochronie małoletnich</w:t>
      </w:r>
      <w:r>
        <w:rPr>
          <w:rFonts w:ascii="Arial" w:hAnsi="Arial" w:cs="Arial"/>
          <w:sz w:val="24"/>
          <w:szCs w:val="24"/>
        </w:rPr>
        <w:t xml:space="preserve"> (t. j. Dz. U. z 2024, poz. 560).</w:t>
      </w:r>
    </w:p>
    <w:p w14:paraId="10C2E8FC" w14:textId="77777777" w:rsidR="00B53785" w:rsidRPr="00B33B71" w:rsidRDefault="00B53785" w:rsidP="00B33B71">
      <w:pPr>
        <w:spacing w:after="0" w:line="360" w:lineRule="auto"/>
        <w:ind w:left="284" w:hanging="426"/>
        <w:jc w:val="both"/>
        <w:rPr>
          <w:rFonts w:ascii="Arial" w:hAnsi="Arial" w:cs="Arial"/>
          <w:sz w:val="24"/>
          <w:szCs w:val="24"/>
        </w:rPr>
      </w:pPr>
    </w:p>
    <w:p w14:paraId="2F46BB41" w14:textId="77777777" w:rsidR="00B33B71" w:rsidRPr="00B33B71" w:rsidRDefault="00B33B71" w:rsidP="00B33B71">
      <w:pPr>
        <w:spacing w:before="240"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B33B7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§ 2.</w:t>
      </w:r>
    </w:p>
    <w:p w14:paraId="478A69B8" w14:textId="77777777" w:rsidR="00B33B71" w:rsidRPr="00B33B71" w:rsidRDefault="00B33B71" w:rsidP="00AA14A5">
      <w:pPr>
        <w:spacing w:after="120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B33B7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Cele i przedmiot konkursu</w:t>
      </w:r>
    </w:p>
    <w:p w14:paraId="131038CC" w14:textId="6DC10B7A" w:rsidR="00172D51" w:rsidRDefault="00D15B3B" w:rsidP="00B5378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53785">
        <w:rPr>
          <w:rFonts w:ascii="Arial" w:hAnsi="Arial" w:cs="Arial"/>
          <w:sz w:val="24"/>
          <w:szCs w:val="24"/>
        </w:rPr>
        <w:t xml:space="preserve">Celem konkursu jest </w:t>
      </w:r>
      <w:r w:rsidR="00B33B71" w:rsidRPr="00B53785">
        <w:rPr>
          <w:rFonts w:ascii="Arial" w:hAnsi="Arial" w:cs="Arial"/>
          <w:sz w:val="24"/>
          <w:szCs w:val="24"/>
        </w:rPr>
        <w:t>upowszechnienie wiedzy na temat własnej gminy w środowisku dzieci, młodzieży i seniorów</w:t>
      </w:r>
      <w:r w:rsidR="00172D51">
        <w:rPr>
          <w:rFonts w:ascii="Arial" w:hAnsi="Arial" w:cs="Arial"/>
          <w:sz w:val="24"/>
          <w:szCs w:val="24"/>
        </w:rPr>
        <w:t xml:space="preserve"> poprzez</w:t>
      </w:r>
      <w:r w:rsidR="000927FD">
        <w:rPr>
          <w:rFonts w:ascii="Arial" w:hAnsi="Arial" w:cs="Arial"/>
          <w:sz w:val="24"/>
          <w:szCs w:val="24"/>
        </w:rPr>
        <w:t xml:space="preserve"> </w:t>
      </w:r>
      <w:r w:rsidR="00172D51">
        <w:rPr>
          <w:rFonts w:ascii="Arial" w:hAnsi="Arial" w:cs="Arial"/>
          <w:sz w:val="24"/>
          <w:szCs w:val="24"/>
        </w:rPr>
        <w:t>promocję działań</w:t>
      </w:r>
      <w:r w:rsidR="00A104AE">
        <w:rPr>
          <w:rFonts w:ascii="Arial" w:hAnsi="Arial" w:cs="Arial"/>
          <w:sz w:val="24"/>
          <w:szCs w:val="24"/>
        </w:rPr>
        <w:t xml:space="preserve"> rewitalizacyjnych wynikających z programów rewitalizacji, </w:t>
      </w:r>
      <w:r w:rsidR="005336CE">
        <w:rPr>
          <w:rFonts w:ascii="Arial" w:hAnsi="Arial" w:cs="Arial"/>
          <w:sz w:val="24"/>
          <w:szCs w:val="24"/>
        </w:rPr>
        <w:t xml:space="preserve"> </w:t>
      </w:r>
      <w:r w:rsidR="005336CE" w:rsidRPr="00B53785">
        <w:rPr>
          <w:rFonts w:ascii="Arial" w:hAnsi="Arial" w:cs="Arial"/>
          <w:sz w:val="24"/>
          <w:szCs w:val="24"/>
        </w:rPr>
        <w:t>zrealizowan</w:t>
      </w:r>
      <w:r w:rsidR="00172D51">
        <w:rPr>
          <w:rFonts w:ascii="Arial" w:hAnsi="Arial" w:cs="Arial"/>
          <w:sz w:val="24"/>
          <w:szCs w:val="24"/>
        </w:rPr>
        <w:t>ych</w:t>
      </w:r>
      <w:r w:rsidR="005336CE">
        <w:rPr>
          <w:rFonts w:ascii="Arial" w:hAnsi="Arial" w:cs="Arial"/>
          <w:sz w:val="24"/>
          <w:szCs w:val="24"/>
        </w:rPr>
        <w:t xml:space="preserve"> lub realizowan</w:t>
      </w:r>
      <w:r w:rsidR="00172D51">
        <w:rPr>
          <w:rFonts w:ascii="Arial" w:hAnsi="Arial" w:cs="Arial"/>
          <w:sz w:val="24"/>
          <w:szCs w:val="24"/>
        </w:rPr>
        <w:t>ych</w:t>
      </w:r>
      <w:r w:rsidR="005336CE" w:rsidRPr="00B53785">
        <w:rPr>
          <w:rFonts w:ascii="Arial" w:hAnsi="Arial" w:cs="Arial"/>
          <w:sz w:val="24"/>
          <w:szCs w:val="24"/>
        </w:rPr>
        <w:t xml:space="preserve"> w gminie </w:t>
      </w:r>
      <w:r w:rsidR="005336CE" w:rsidRPr="00B53785">
        <w:rPr>
          <w:rFonts w:ascii="Arial" w:hAnsi="Arial" w:cs="Arial"/>
          <w:color w:val="262626"/>
          <w:sz w:val="24"/>
          <w:szCs w:val="24"/>
          <w:shd w:val="clear" w:color="auto" w:fill="FFFFFF"/>
        </w:rPr>
        <w:t>i ich znaczenia dla przestrzeni i zmian społecznych</w:t>
      </w:r>
      <w:r w:rsidR="00B33B71" w:rsidRPr="00B53785">
        <w:rPr>
          <w:rFonts w:ascii="Arial" w:hAnsi="Arial" w:cs="Arial"/>
          <w:sz w:val="24"/>
          <w:szCs w:val="24"/>
        </w:rPr>
        <w:t xml:space="preserve">, rozwijanie umiejętności obserwacji najbliższego otoczenia poprzez dostrzeganie zmian powstałych w gminie dzięki prowadzonym działaniom rewitalizacyjnym. </w:t>
      </w:r>
      <w:r w:rsidR="00F06C8F" w:rsidRPr="005336CE">
        <w:rPr>
          <w:rFonts w:ascii="Arial" w:eastAsia="Times New Roman" w:hAnsi="Arial" w:cs="Arial"/>
          <w:sz w:val="24"/>
          <w:szCs w:val="24"/>
          <w:lang w:eastAsia="pl-PL"/>
        </w:rPr>
        <w:t>Rewitalizacja jest odpowiedzią na problemy społeczne,</w:t>
      </w:r>
      <w:r w:rsidR="00A104AE">
        <w:rPr>
          <w:rFonts w:ascii="Arial" w:eastAsia="Times New Roman" w:hAnsi="Arial" w:cs="Arial"/>
          <w:sz w:val="24"/>
          <w:szCs w:val="24"/>
          <w:lang w:eastAsia="pl-PL"/>
        </w:rPr>
        <w:t xml:space="preserve"> która poprzez aktywizację</w:t>
      </w:r>
      <w:r w:rsidR="00172D51" w:rsidRPr="00996B84">
        <w:rPr>
          <w:rFonts w:ascii="Arial" w:eastAsia="Times New Roman" w:hAnsi="Arial" w:cs="Arial"/>
          <w:sz w:val="24"/>
          <w:szCs w:val="24"/>
          <w:lang w:eastAsia="pl-PL"/>
        </w:rPr>
        <w:t xml:space="preserve"> społecznoś</w:t>
      </w:r>
      <w:r w:rsidR="00A104AE">
        <w:rPr>
          <w:rFonts w:ascii="Arial" w:eastAsia="Times New Roman" w:hAnsi="Arial" w:cs="Arial"/>
          <w:sz w:val="24"/>
          <w:szCs w:val="24"/>
          <w:lang w:eastAsia="pl-PL"/>
        </w:rPr>
        <w:t>ci</w:t>
      </w:r>
      <w:r w:rsidR="00172D51" w:rsidRPr="00996B84">
        <w:rPr>
          <w:rFonts w:ascii="Arial" w:eastAsia="Times New Roman" w:hAnsi="Arial" w:cs="Arial"/>
          <w:sz w:val="24"/>
          <w:szCs w:val="24"/>
          <w:lang w:eastAsia="pl-PL"/>
        </w:rPr>
        <w:t xml:space="preserve"> lokaln</w:t>
      </w:r>
      <w:r w:rsidR="00A104AE">
        <w:rPr>
          <w:rFonts w:ascii="Arial" w:eastAsia="Times New Roman" w:hAnsi="Arial" w:cs="Arial"/>
          <w:sz w:val="24"/>
          <w:szCs w:val="24"/>
          <w:lang w:eastAsia="pl-PL"/>
        </w:rPr>
        <w:t>ej oznacza</w:t>
      </w:r>
      <w:r w:rsidR="00172D51" w:rsidRPr="00996B84">
        <w:rPr>
          <w:rFonts w:ascii="Arial" w:eastAsia="Times New Roman" w:hAnsi="Arial" w:cs="Arial"/>
          <w:sz w:val="24"/>
          <w:szCs w:val="24"/>
          <w:lang w:eastAsia="pl-PL"/>
        </w:rPr>
        <w:t xml:space="preserve"> now</w:t>
      </w:r>
      <w:r w:rsidR="00A104AE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172D51" w:rsidRPr="00996B84">
        <w:rPr>
          <w:rFonts w:ascii="Arial" w:eastAsia="Times New Roman" w:hAnsi="Arial" w:cs="Arial"/>
          <w:sz w:val="24"/>
          <w:szCs w:val="24"/>
          <w:lang w:eastAsia="pl-PL"/>
        </w:rPr>
        <w:t>, lepsz</w:t>
      </w:r>
      <w:r w:rsidR="00A104AE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172D51" w:rsidRPr="00996B84">
        <w:rPr>
          <w:rFonts w:ascii="Arial" w:eastAsia="Times New Roman" w:hAnsi="Arial" w:cs="Arial"/>
          <w:sz w:val="24"/>
          <w:szCs w:val="24"/>
          <w:lang w:eastAsia="pl-PL"/>
        </w:rPr>
        <w:t xml:space="preserve"> jakość życia dla mieszkańców</w:t>
      </w:r>
      <w:r w:rsidR="00A104AE">
        <w:rPr>
          <w:rFonts w:ascii="Arial" w:eastAsia="Times New Roman" w:hAnsi="Arial" w:cs="Arial"/>
          <w:sz w:val="24"/>
          <w:szCs w:val="24"/>
          <w:lang w:eastAsia="pl-PL"/>
        </w:rPr>
        <w:t xml:space="preserve">. Działania w ramach rewitalizacji </w:t>
      </w:r>
      <w:r w:rsidR="00F06C8F" w:rsidRPr="005336CE">
        <w:rPr>
          <w:rFonts w:ascii="Arial" w:eastAsia="Times New Roman" w:hAnsi="Arial" w:cs="Arial"/>
          <w:sz w:val="24"/>
          <w:szCs w:val="24"/>
          <w:lang w:eastAsia="pl-PL"/>
        </w:rPr>
        <w:t>mają być realizowane w synergii z potrzebami</w:t>
      </w:r>
      <w:r w:rsidR="00172D5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06C8F" w:rsidRPr="005336CE">
        <w:rPr>
          <w:rFonts w:ascii="Arial" w:eastAsia="Times New Roman" w:hAnsi="Arial" w:cs="Arial"/>
          <w:sz w:val="24"/>
          <w:szCs w:val="24"/>
          <w:lang w:eastAsia="pl-PL"/>
        </w:rPr>
        <w:t>i oczekiwaniami</w:t>
      </w:r>
      <w:r w:rsidR="00A104AE">
        <w:rPr>
          <w:rFonts w:ascii="Arial" w:eastAsia="Times New Roman" w:hAnsi="Arial" w:cs="Arial"/>
          <w:sz w:val="24"/>
          <w:szCs w:val="24"/>
          <w:lang w:eastAsia="pl-PL"/>
        </w:rPr>
        <w:t xml:space="preserve"> społeczności lokalnej</w:t>
      </w:r>
      <w:r w:rsidR="00172D5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4068369" w14:textId="1790512A" w:rsidR="00B33B71" w:rsidRPr="00B53785" w:rsidRDefault="00B33B71" w:rsidP="00B53785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336CE">
        <w:rPr>
          <w:rFonts w:ascii="Arial" w:hAnsi="Arial" w:cs="Arial"/>
          <w:sz w:val="24"/>
          <w:szCs w:val="24"/>
        </w:rPr>
        <w:t xml:space="preserve">Wykonane prace pozwolą zwrócić uwagę </w:t>
      </w:r>
      <w:r w:rsidRPr="00B53785">
        <w:rPr>
          <w:rFonts w:ascii="Arial" w:hAnsi="Arial" w:cs="Arial"/>
          <w:sz w:val="24"/>
          <w:szCs w:val="24"/>
        </w:rPr>
        <w:t xml:space="preserve">mieszkańców gminy na zmiany jakie powstały w wyniku prowadzonych działań rewitalizacyjnych w gminie. </w:t>
      </w:r>
    </w:p>
    <w:p w14:paraId="7D5196CA" w14:textId="65E76C00" w:rsidR="00F06C8F" w:rsidRDefault="00B33B71" w:rsidP="00B53785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53785">
        <w:rPr>
          <w:rFonts w:ascii="Arial" w:hAnsi="Arial" w:cs="Arial"/>
          <w:sz w:val="24"/>
          <w:szCs w:val="24"/>
        </w:rPr>
        <w:t>Przedmiotem konkursu jest wykonanie pracy plastycznej</w:t>
      </w:r>
      <w:r w:rsidR="00796393">
        <w:rPr>
          <w:rFonts w:ascii="Arial" w:hAnsi="Arial" w:cs="Arial"/>
          <w:sz w:val="24"/>
          <w:szCs w:val="24"/>
        </w:rPr>
        <w:t xml:space="preserve"> zgodnej z tem</w:t>
      </w:r>
      <w:r w:rsidR="00DE7438">
        <w:rPr>
          <w:rFonts w:ascii="Arial" w:hAnsi="Arial" w:cs="Arial"/>
          <w:sz w:val="24"/>
          <w:szCs w:val="24"/>
        </w:rPr>
        <w:t>a</w:t>
      </w:r>
      <w:r w:rsidR="00796393">
        <w:rPr>
          <w:rFonts w:ascii="Arial" w:hAnsi="Arial" w:cs="Arial"/>
          <w:sz w:val="24"/>
          <w:szCs w:val="24"/>
        </w:rPr>
        <w:t>t</w:t>
      </w:r>
      <w:r w:rsidR="00DE7438">
        <w:rPr>
          <w:rFonts w:ascii="Arial" w:hAnsi="Arial" w:cs="Arial"/>
          <w:sz w:val="24"/>
          <w:szCs w:val="24"/>
        </w:rPr>
        <w:t>e</w:t>
      </w:r>
      <w:r w:rsidR="00796393">
        <w:rPr>
          <w:rFonts w:ascii="Arial" w:hAnsi="Arial" w:cs="Arial"/>
          <w:sz w:val="24"/>
          <w:szCs w:val="24"/>
        </w:rPr>
        <w:t>m konkursu</w:t>
      </w:r>
      <w:r w:rsidRPr="00B53785">
        <w:rPr>
          <w:rFonts w:ascii="Arial" w:hAnsi="Arial" w:cs="Arial"/>
          <w:sz w:val="24"/>
          <w:szCs w:val="24"/>
        </w:rPr>
        <w:t xml:space="preserve"> „Rewitalizacja w mojej gminie</w:t>
      </w:r>
      <w:r w:rsidR="00340812">
        <w:rPr>
          <w:rFonts w:ascii="Arial" w:hAnsi="Arial" w:cs="Arial"/>
          <w:sz w:val="24"/>
          <w:szCs w:val="24"/>
        </w:rPr>
        <w:t xml:space="preserve"> – Edycja 202</w:t>
      </w:r>
      <w:r w:rsidR="00595837">
        <w:rPr>
          <w:rFonts w:ascii="Arial" w:hAnsi="Arial" w:cs="Arial"/>
          <w:sz w:val="24"/>
          <w:szCs w:val="24"/>
        </w:rPr>
        <w:t>5</w:t>
      </w:r>
      <w:r w:rsidRPr="00B53785">
        <w:rPr>
          <w:rFonts w:ascii="Arial" w:hAnsi="Arial" w:cs="Arial"/>
          <w:sz w:val="24"/>
          <w:szCs w:val="24"/>
        </w:rPr>
        <w:t>”</w:t>
      </w:r>
      <w:r w:rsidR="00172D51">
        <w:rPr>
          <w:rFonts w:ascii="Arial" w:hAnsi="Arial" w:cs="Arial"/>
          <w:sz w:val="24"/>
          <w:szCs w:val="24"/>
        </w:rPr>
        <w:t xml:space="preserve">, która </w:t>
      </w:r>
      <w:r w:rsidRPr="00B53785">
        <w:rPr>
          <w:rFonts w:ascii="Arial" w:hAnsi="Arial" w:cs="Arial"/>
          <w:sz w:val="24"/>
          <w:szCs w:val="24"/>
        </w:rPr>
        <w:t xml:space="preserve">powinna nawiązywać do </w:t>
      </w:r>
      <w:r w:rsidR="008F15B5" w:rsidRPr="00B53785">
        <w:rPr>
          <w:rFonts w:ascii="Arial" w:hAnsi="Arial" w:cs="Arial"/>
          <w:sz w:val="24"/>
          <w:szCs w:val="24"/>
        </w:rPr>
        <w:t xml:space="preserve">pozytywnych </w:t>
      </w:r>
      <w:r w:rsidRPr="00B53785">
        <w:rPr>
          <w:rFonts w:ascii="Arial" w:hAnsi="Arial" w:cs="Arial"/>
          <w:sz w:val="24"/>
          <w:szCs w:val="24"/>
        </w:rPr>
        <w:t>efektów prowadzonych działań rewitalizacyjnych w gminie zamieszkałej przez uczestnika</w:t>
      </w:r>
      <w:r w:rsidR="008F15B5" w:rsidRPr="00B53785">
        <w:rPr>
          <w:rFonts w:ascii="Arial" w:hAnsi="Arial" w:cs="Arial"/>
          <w:sz w:val="24"/>
          <w:szCs w:val="24"/>
        </w:rPr>
        <w:t xml:space="preserve"> (np. modernizacja przestrzeni publicznych, nadanie nowych funkcji zdegradowany</w:t>
      </w:r>
      <w:r w:rsidR="00AA14A5" w:rsidRPr="00B53785">
        <w:rPr>
          <w:rFonts w:ascii="Arial" w:hAnsi="Arial" w:cs="Arial"/>
          <w:sz w:val="24"/>
          <w:szCs w:val="24"/>
        </w:rPr>
        <w:t>m</w:t>
      </w:r>
      <w:r w:rsidR="008F15B5" w:rsidRPr="00B53785">
        <w:rPr>
          <w:rFonts w:ascii="Arial" w:hAnsi="Arial" w:cs="Arial"/>
          <w:sz w:val="24"/>
          <w:szCs w:val="24"/>
        </w:rPr>
        <w:t xml:space="preserve"> budynk</w:t>
      </w:r>
      <w:r w:rsidR="00AA14A5" w:rsidRPr="00B53785">
        <w:rPr>
          <w:rFonts w:ascii="Arial" w:hAnsi="Arial" w:cs="Arial"/>
          <w:sz w:val="24"/>
          <w:szCs w:val="24"/>
        </w:rPr>
        <w:t>om</w:t>
      </w:r>
      <w:r w:rsidR="008F15B5" w:rsidRPr="00B53785">
        <w:rPr>
          <w:rFonts w:ascii="Arial" w:hAnsi="Arial" w:cs="Arial"/>
          <w:sz w:val="24"/>
          <w:szCs w:val="24"/>
        </w:rPr>
        <w:t>, budowa nowych obiektów publicznych, usprawnienie usług dla dzieci, młodzieży i seniorów</w:t>
      </w:r>
      <w:r w:rsidR="00DE7438">
        <w:rPr>
          <w:rFonts w:ascii="Arial" w:hAnsi="Arial" w:cs="Arial"/>
          <w:sz w:val="24"/>
          <w:szCs w:val="24"/>
        </w:rPr>
        <w:t>, obiekty/przestrzenie które uległy zmianie w wyniku przeprowadzonych działań rewitalizacyjnych, wydarzenia społeczne</w:t>
      </w:r>
      <w:r w:rsidR="00172D51">
        <w:rPr>
          <w:rFonts w:ascii="Arial" w:hAnsi="Arial" w:cs="Arial"/>
          <w:sz w:val="24"/>
          <w:szCs w:val="24"/>
        </w:rPr>
        <w:t xml:space="preserve"> związane z działaniami rewitalizacyjnymi</w:t>
      </w:r>
      <w:r w:rsidR="00DE7438">
        <w:rPr>
          <w:rFonts w:ascii="Arial" w:hAnsi="Arial" w:cs="Arial"/>
          <w:sz w:val="24"/>
          <w:szCs w:val="24"/>
        </w:rPr>
        <w:t xml:space="preserve"> np. wydarzenia kulturalne, warsztaty, spotkana itp., w tym odnoszące się do lokalnego dziedzictwa i tradycji</w:t>
      </w:r>
      <w:r w:rsidR="008F15B5" w:rsidRPr="00B53785">
        <w:rPr>
          <w:rFonts w:ascii="Arial" w:hAnsi="Arial" w:cs="Arial"/>
          <w:sz w:val="24"/>
          <w:szCs w:val="24"/>
        </w:rPr>
        <w:t>)</w:t>
      </w:r>
      <w:r w:rsidRPr="00B53785">
        <w:rPr>
          <w:rFonts w:ascii="Arial" w:hAnsi="Arial" w:cs="Arial"/>
          <w:sz w:val="24"/>
          <w:szCs w:val="24"/>
        </w:rPr>
        <w:t xml:space="preserve">. </w:t>
      </w:r>
    </w:p>
    <w:p w14:paraId="05B7C60B" w14:textId="77777777" w:rsidR="00B33B71" w:rsidRPr="00B33B71" w:rsidRDefault="00B33B71" w:rsidP="00B33B71">
      <w:pPr>
        <w:spacing w:before="240"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B33B7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lastRenderedPageBreak/>
        <w:t>§ 3.</w:t>
      </w:r>
    </w:p>
    <w:p w14:paraId="76355255" w14:textId="77777777" w:rsidR="00B33B71" w:rsidRPr="00B33B71" w:rsidRDefault="00B33B71" w:rsidP="00AA14A5">
      <w:pPr>
        <w:spacing w:after="120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B33B7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Uczestnicy konkursu</w:t>
      </w:r>
    </w:p>
    <w:p w14:paraId="2196FA1A" w14:textId="47950981" w:rsidR="00B33B71" w:rsidRPr="00B33B71" w:rsidRDefault="00B33B71" w:rsidP="005F2235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Uczestnikiem konkursu może być osoba, która jest uczniem szkoły podstawowej lub ponadpodstawowej oraz Seniorem (wiek 60 +) z terenu</w:t>
      </w:r>
      <w:r w:rsidR="001177B1">
        <w:rPr>
          <w:rFonts w:ascii="Arial" w:hAnsi="Arial" w:cs="Arial"/>
          <w:sz w:val="24"/>
          <w:szCs w:val="24"/>
        </w:rPr>
        <w:t xml:space="preserve"> gmin które realizowały działania rewitalizacyjne na podstawie Lokalnych Programów Rewitalizacji oraz gmin</w:t>
      </w:r>
      <w:r w:rsidR="003B4C80">
        <w:rPr>
          <w:rFonts w:ascii="Arial" w:hAnsi="Arial" w:cs="Arial"/>
          <w:sz w:val="24"/>
          <w:szCs w:val="24"/>
        </w:rPr>
        <w:t xml:space="preserve"> realizujących działania rewitalizacyjne</w:t>
      </w:r>
      <w:r w:rsidR="001177B1">
        <w:rPr>
          <w:rFonts w:ascii="Arial" w:hAnsi="Arial" w:cs="Arial"/>
          <w:sz w:val="24"/>
          <w:szCs w:val="24"/>
        </w:rPr>
        <w:t xml:space="preserve"> </w:t>
      </w:r>
      <w:r w:rsidR="003B4C80">
        <w:rPr>
          <w:rFonts w:ascii="Arial" w:hAnsi="Arial" w:cs="Arial"/>
          <w:sz w:val="24"/>
          <w:szCs w:val="24"/>
        </w:rPr>
        <w:t>na podstawie</w:t>
      </w:r>
      <w:r w:rsidRPr="00893E98">
        <w:rPr>
          <w:rFonts w:ascii="Arial" w:hAnsi="Arial" w:cs="Arial"/>
          <w:sz w:val="24"/>
          <w:szCs w:val="24"/>
        </w:rPr>
        <w:t xml:space="preserve"> Gminn</w:t>
      </w:r>
      <w:r w:rsidR="00375FAE">
        <w:rPr>
          <w:rFonts w:ascii="Arial" w:hAnsi="Arial" w:cs="Arial"/>
          <w:sz w:val="24"/>
          <w:szCs w:val="24"/>
        </w:rPr>
        <w:t>ych</w:t>
      </w:r>
      <w:r w:rsidRPr="00893E98">
        <w:rPr>
          <w:rFonts w:ascii="Arial" w:hAnsi="Arial" w:cs="Arial"/>
          <w:sz w:val="24"/>
          <w:szCs w:val="24"/>
        </w:rPr>
        <w:t xml:space="preserve"> Program</w:t>
      </w:r>
      <w:r w:rsidR="00375FAE">
        <w:rPr>
          <w:rFonts w:ascii="Arial" w:hAnsi="Arial" w:cs="Arial"/>
          <w:sz w:val="24"/>
          <w:szCs w:val="24"/>
        </w:rPr>
        <w:t>ów</w:t>
      </w:r>
      <w:r w:rsidRPr="00893E98">
        <w:rPr>
          <w:rFonts w:ascii="Arial" w:hAnsi="Arial" w:cs="Arial"/>
          <w:sz w:val="24"/>
          <w:szCs w:val="24"/>
        </w:rPr>
        <w:t xml:space="preserve"> Rewitalizacji</w:t>
      </w:r>
      <w:r w:rsidR="007405CC" w:rsidRPr="00893E98">
        <w:rPr>
          <w:rFonts w:ascii="Arial" w:hAnsi="Arial" w:cs="Arial"/>
          <w:sz w:val="24"/>
          <w:szCs w:val="24"/>
        </w:rPr>
        <w:t>.</w:t>
      </w:r>
    </w:p>
    <w:p w14:paraId="4FA45108" w14:textId="77777777" w:rsidR="00B33B71" w:rsidRPr="00B33B71" w:rsidRDefault="00B33B71" w:rsidP="005F2235">
      <w:pPr>
        <w:spacing w:after="0" w:line="360" w:lineRule="auto"/>
        <w:ind w:left="284" w:hanging="142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Uczestnicy konkursu zostaną podzieleni na następujące kategorie wiekowe:</w:t>
      </w:r>
    </w:p>
    <w:p w14:paraId="6DC56D74" w14:textId="77777777" w:rsidR="00B33B71" w:rsidRPr="00B33B71" w:rsidRDefault="00B33B71" w:rsidP="005F2235">
      <w:pPr>
        <w:numPr>
          <w:ilvl w:val="0"/>
          <w:numId w:val="17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Szkoła Podstawowa uczniowie klas I – III (I kategoria),</w:t>
      </w:r>
    </w:p>
    <w:p w14:paraId="4A04FB45" w14:textId="77777777" w:rsidR="00B33B71" w:rsidRPr="00B33B71" w:rsidRDefault="00B33B71" w:rsidP="005F2235">
      <w:pPr>
        <w:numPr>
          <w:ilvl w:val="0"/>
          <w:numId w:val="17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Szkoła Podstawowa uczniowie klas IV – VI (II kategoria),</w:t>
      </w:r>
    </w:p>
    <w:p w14:paraId="3C2850EC" w14:textId="77777777" w:rsidR="00B33B71" w:rsidRPr="00B33B71" w:rsidRDefault="00B33B71" w:rsidP="005F2235">
      <w:pPr>
        <w:numPr>
          <w:ilvl w:val="0"/>
          <w:numId w:val="17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Szkoła Podstawowa uczniowie klas VII – VIII (III kategoria),</w:t>
      </w:r>
    </w:p>
    <w:p w14:paraId="71B532D1" w14:textId="22F70B5E" w:rsidR="00B33B71" w:rsidRPr="00B33B71" w:rsidRDefault="00B33B71" w:rsidP="00B33B71">
      <w:pPr>
        <w:numPr>
          <w:ilvl w:val="0"/>
          <w:numId w:val="17"/>
        </w:numPr>
        <w:spacing w:after="0" w:line="360" w:lineRule="auto"/>
        <w:ind w:left="567" w:hanging="283"/>
        <w:jc w:val="both"/>
        <w:rPr>
          <w:rFonts w:ascii="Arial" w:hAnsi="Arial" w:cs="Arial"/>
          <w:color w:val="000000"/>
          <w:sz w:val="24"/>
          <w:szCs w:val="24"/>
        </w:rPr>
      </w:pPr>
      <w:r w:rsidRPr="00B33B71">
        <w:rPr>
          <w:rFonts w:ascii="Arial" w:hAnsi="Arial" w:cs="Arial"/>
          <w:color w:val="000000"/>
          <w:sz w:val="24"/>
          <w:szCs w:val="24"/>
        </w:rPr>
        <w:t>Szkoła Ponadpodstawowa</w:t>
      </w:r>
      <w:r w:rsidR="003B4C80">
        <w:rPr>
          <w:rFonts w:ascii="Arial" w:hAnsi="Arial" w:cs="Arial"/>
          <w:color w:val="000000"/>
          <w:sz w:val="24"/>
          <w:szCs w:val="24"/>
        </w:rPr>
        <w:t xml:space="preserve"> -</w:t>
      </w:r>
      <w:r w:rsidRPr="00B33B71">
        <w:rPr>
          <w:rFonts w:ascii="Arial" w:hAnsi="Arial" w:cs="Arial"/>
          <w:color w:val="000000"/>
          <w:sz w:val="24"/>
          <w:szCs w:val="24"/>
        </w:rPr>
        <w:t xml:space="preserve"> uczniowie wszystkich klas w zależności od typu szkoły, tj. czteroletnie liceum, pięcioletnie technikum, trzyletnia branżowa szkoła I stopnia (IV kategoria),</w:t>
      </w:r>
    </w:p>
    <w:p w14:paraId="4F6B67E6" w14:textId="77777777" w:rsidR="00B33B71" w:rsidRPr="00B33B71" w:rsidRDefault="00B33B71" w:rsidP="00B33B71">
      <w:pPr>
        <w:numPr>
          <w:ilvl w:val="0"/>
          <w:numId w:val="17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Seniorzy – wiek 60 + (V kategoria).</w:t>
      </w:r>
    </w:p>
    <w:p w14:paraId="667DB2A7" w14:textId="77777777" w:rsidR="00B33B71" w:rsidRPr="00B33B71" w:rsidRDefault="00B33B71" w:rsidP="00B33B71">
      <w:pPr>
        <w:spacing w:before="240"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B33B7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§ 4.</w:t>
      </w:r>
    </w:p>
    <w:p w14:paraId="7F3B912C" w14:textId="77777777" w:rsidR="00B33B71" w:rsidRPr="00B33B71" w:rsidRDefault="00B33B71" w:rsidP="00AA14A5">
      <w:pPr>
        <w:spacing w:after="120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B33B7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Założenia organizacyjne</w:t>
      </w:r>
    </w:p>
    <w:p w14:paraId="684F1749" w14:textId="6A6933AE" w:rsidR="00B33B71" w:rsidRPr="00AA14A5" w:rsidRDefault="00CC6616" w:rsidP="003B4C80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AA14A5">
        <w:rPr>
          <w:rFonts w:ascii="Arial" w:hAnsi="Arial" w:cs="Arial"/>
          <w:sz w:val="24"/>
          <w:szCs w:val="24"/>
        </w:rPr>
        <w:t xml:space="preserve">Konkurs zostanie przeprowadzony za pośrednictwem strony internetowej Samorządu Województwa Podkarpackiego oraz poprzez </w:t>
      </w:r>
      <w:r w:rsidR="00B33B71" w:rsidRPr="00AA14A5">
        <w:rPr>
          <w:rFonts w:ascii="Arial" w:hAnsi="Arial" w:cs="Arial"/>
          <w:sz w:val="24"/>
          <w:szCs w:val="24"/>
        </w:rPr>
        <w:t>gmin</w:t>
      </w:r>
      <w:r w:rsidRPr="00AA14A5">
        <w:rPr>
          <w:rFonts w:ascii="Arial" w:hAnsi="Arial" w:cs="Arial"/>
          <w:sz w:val="24"/>
          <w:szCs w:val="24"/>
        </w:rPr>
        <w:t>y</w:t>
      </w:r>
      <w:r w:rsidR="00B33B71" w:rsidRPr="00AA14A5">
        <w:rPr>
          <w:rFonts w:ascii="Arial" w:hAnsi="Arial" w:cs="Arial"/>
          <w:sz w:val="24"/>
          <w:szCs w:val="24"/>
        </w:rPr>
        <w:t xml:space="preserve"> województwa podkarpackiego. </w:t>
      </w:r>
      <w:r w:rsidR="00B33B71" w:rsidRPr="00E81ADF">
        <w:rPr>
          <w:rFonts w:ascii="Arial" w:hAnsi="Arial" w:cs="Arial"/>
          <w:sz w:val="24"/>
          <w:szCs w:val="24"/>
        </w:rPr>
        <w:t xml:space="preserve">Gminy </w:t>
      </w:r>
      <w:r w:rsidR="008F15B5" w:rsidRPr="00E81ADF">
        <w:rPr>
          <w:rFonts w:ascii="Arial" w:hAnsi="Arial" w:cs="Arial"/>
          <w:sz w:val="24"/>
          <w:szCs w:val="24"/>
        </w:rPr>
        <w:t>z</w:t>
      </w:r>
      <w:r w:rsidR="008F15B5" w:rsidRPr="00AA14A5">
        <w:rPr>
          <w:rFonts w:ascii="Arial" w:hAnsi="Arial" w:cs="Arial"/>
          <w:sz w:val="24"/>
          <w:szCs w:val="24"/>
        </w:rPr>
        <w:t xml:space="preserve">ostaną poproszone o </w:t>
      </w:r>
      <w:r w:rsidR="00B33B71" w:rsidRPr="00AA14A5">
        <w:rPr>
          <w:rFonts w:ascii="Arial" w:hAnsi="Arial" w:cs="Arial"/>
          <w:sz w:val="24"/>
          <w:szCs w:val="24"/>
        </w:rPr>
        <w:t>udostępni</w:t>
      </w:r>
      <w:r w:rsidR="008F15B5" w:rsidRPr="00AA14A5">
        <w:rPr>
          <w:rFonts w:ascii="Arial" w:hAnsi="Arial" w:cs="Arial"/>
          <w:sz w:val="24"/>
          <w:szCs w:val="24"/>
        </w:rPr>
        <w:t>enie</w:t>
      </w:r>
      <w:r w:rsidR="00B33B71" w:rsidRPr="00AA14A5">
        <w:rPr>
          <w:rFonts w:ascii="Arial" w:hAnsi="Arial" w:cs="Arial"/>
          <w:sz w:val="24"/>
          <w:szCs w:val="24"/>
        </w:rPr>
        <w:t xml:space="preserve"> informacj</w:t>
      </w:r>
      <w:r w:rsidR="00394109" w:rsidRPr="00AA14A5">
        <w:rPr>
          <w:rFonts w:ascii="Arial" w:hAnsi="Arial" w:cs="Arial"/>
          <w:sz w:val="24"/>
          <w:szCs w:val="24"/>
        </w:rPr>
        <w:t>i</w:t>
      </w:r>
      <w:r w:rsidR="00AA14A5" w:rsidRPr="00AA14A5">
        <w:rPr>
          <w:rFonts w:ascii="Arial" w:hAnsi="Arial" w:cs="Arial"/>
          <w:sz w:val="24"/>
          <w:szCs w:val="24"/>
        </w:rPr>
        <w:t xml:space="preserve"> </w:t>
      </w:r>
      <w:r w:rsidR="00B33B71" w:rsidRPr="00AA14A5">
        <w:rPr>
          <w:rFonts w:ascii="Arial" w:hAnsi="Arial" w:cs="Arial"/>
          <w:sz w:val="24"/>
          <w:szCs w:val="24"/>
        </w:rPr>
        <w:t>o zasadach udziału w Konkursie do:</w:t>
      </w:r>
    </w:p>
    <w:p w14:paraId="3D3D420E" w14:textId="77777777" w:rsidR="00B33B71" w:rsidRPr="00B33B71" w:rsidRDefault="00B33B71" w:rsidP="003B4C80">
      <w:pPr>
        <w:numPr>
          <w:ilvl w:val="0"/>
          <w:numId w:val="4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 xml:space="preserve">szkół podstawowych, </w:t>
      </w:r>
    </w:p>
    <w:p w14:paraId="721BFA8F" w14:textId="77777777" w:rsidR="00B33B71" w:rsidRPr="00B33B71" w:rsidRDefault="00B33B71" w:rsidP="003B4C80">
      <w:pPr>
        <w:numPr>
          <w:ilvl w:val="0"/>
          <w:numId w:val="4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 xml:space="preserve">szkół ponadpodstawowych, </w:t>
      </w:r>
    </w:p>
    <w:p w14:paraId="36683A3C" w14:textId="77777777" w:rsidR="00B33B71" w:rsidRPr="00B33B71" w:rsidRDefault="00B33B71" w:rsidP="003B4C80">
      <w:pPr>
        <w:numPr>
          <w:ilvl w:val="0"/>
          <w:numId w:val="4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Klubów Seniora, Domów Pomocy Społecznej oraz innych podmiotów działających w gminie na rzecz Seniorów.</w:t>
      </w:r>
    </w:p>
    <w:p w14:paraId="578ED40E" w14:textId="11981BA3" w:rsidR="00B33B71" w:rsidRPr="00B33B71" w:rsidRDefault="00B33B71" w:rsidP="003B4C80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na obszarze gminy, która</w:t>
      </w:r>
      <w:r w:rsidR="00E81ADF">
        <w:rPr>
          <w:rFonts w:ascii="Arial" w:hAnsi="Arial" w:cs="Arial"/>
          <w:sz w:val="24"/>
          <w:szCs w:val="24"/>
        </w:rPr>
        <w:t xml:space="preserve"> prowadziła lub</w:t>
      </w:r>
      <w:r w:rsidRPr="00B33B71">
        <w:rPr>
          <w:rFonts w:ascii="Arial" w:hAnsi="Arial" w:cs="Arial"/>
          <w:sz w:val="24"/>
          <w:szCs w:val="24"/>
        </w:rPr>
        <w:t xml:space="preserve"> prowadzi </w:t>
      </w:r>
      <w:r w:rsidR="00E07EF7">
        <w:rPr>
          <w:rFonts w:ascii="Arial" w:hAnsi="Arial" w:cs="Arial"/>
          <w:sz w:val="24"/>
          <w:szCs w:val="24"/>
        </w:rPr>
        <w:t>działania</w:t>
      </w:r>
      <w:r w:rsidRPr="00B33B71">
        <w:rPr>
          <w:rFonts w:ascii="Arial" w:hAnsi="Arial" w:cs="Arial"/>
          <w:sz w:val="24"/>
          <w:szCs w:val="24"/>
        </w:rPr>
        <w:t xml:space="preserve"> rewitalizacyjne</w:t>
      </w:r>
      <w:r w:rsidR="005A555C">
        <w:rPr>
          <w:rFonts w:ascii="Arial" w:hAnsi="Arial" w:cs="Arial"/>
          <w:sz w:val="24"/>
          <w:szCs w:val="24"/>
        </w:rPr>
        <w:t xml:space="preserve"> na podstawie programu rewitalizacji</w:t>
      </w:r>
      <w:r w:rsidR="00E07EF7">
        <w:rPr>
          <w:rStyle w:val="Odwoanieprzypisudolnego"/>
          <w:rFonts w:ascii="Arial" w:hAnsi="Arial" w:cs="Arial"/>
          <w:sz w:val="24"/>
          <w:szCs w:val="24"/>
        </w:rPr>
        <w:footnoteReference w:id="2"/>
      </w:r>
    </w:p>
    <w:p w14:paraId="1D6A0923" w14:textId="6E958E8D" w:rsidR="008F15B5" w:rsidRDefault="00B33B71" w:rsidP="003B4C80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 xml:space="preserve">Udział </w:t>
      </w:r>
      <w:r w:rsidR="00A86BA0">
        <w:rPr>
          <w:rFonts w:ascii="Arial" w:hAnsi="Arial" w:cs="Arial"/>
          <w:sz w:val="24"/>
          <w:szCs w:val="24"/>
        </w:rPr>
        <w:t>mieszkańców</w:t>
      </w:r>
      <w:r w:rsidRPr="00B33B71">
        <w:rPr>
          <w:rFonts w:ascii="Arial" w:hAnsi="Arial" w:cs="Arial"/>
          <w:sz w:val="24"/>
          <w:szCs w:val="24"/>
        </w:rPr>
        <w:t xml:space="preserve"> danej gminy </w:t>
      </w:r>
      <w:r w:rsidR="00EC44F7" w:rsidRPr="00B33B71">
        <w:rPr>
          <w:rFonts w:ascii="Arial" w:hAnsi="Arial" w:cs="Arial"/>
          <w:sz w:val="24"/>
          <w:szCs w:val="24"/>
        </w:rPr>
        <w:t xml:space="preserve">w Konkursie </w:t>
      </w:r>
      <w:r w:rsidRPr="00B33B71">
        <w:rPr>
          <w:rFonts w:ascii="Arial" w:hAnsi="Arial" w:cs="Arial"/>
          <w:sz w:val="24"/>
          <w:szCs w:val="24"/>
        </w:rPr>
        <w:t>pozytywnie wpłynie na promocję zrealizowanych</w:t>
      </w:r>
      <w:r w:rsidR="00D858DF">
        <w:rPr>
          <w:rFonts w:ascii="Arial" w:hAnsi="Arial" w:cs="Arial"/>
          <w:sz w:val="24"/>
          <w:szCs w:val="24"/>
        </w:rPr>
        <w:t xml:space="preserve"> lub realizowanych</w:t>
      </w:r>
      <w:r w:rsidRPr="00B33B71">
        <w:rPr>
          <w:rFonts w:ascii="Arial" w:hAnsi="Arial" w:cs="Arial"/>
          <w:sz w:val="24"/>
          <w:szCs w:val="24"/>
        </w:rPr>
        <w:t xml:space="preserve"> działań  rewitalizacyjnych w gminie oraz zwiększenie </w:t>
      </w:r>
      <w:r w:rsidRPr="00B33B71">
        <w:rPr>
          <w:rFonts w:ascii="Arial" w:hAnsi="Arial" w:cs="Arial"/>
          <w:sz w:val="24"/>
          <w:szCs w:val="24"/>
        </w:rPr>
        <w:lastRenderedPageBreak/>
        <w:t>świadomości w zakresie rewitalizacji w </w:t>
      </w:r>
      <w:r w:rsidR="00D858DF">
        <w:rPr>
          <w:rFonts w:ascii="Arial" w:hAnsi="Arial" w:cs="Arial"/>
          <w:sz w:val="24"/>
          <w:szCs w:val="24"/>
        </w:rPr>
        <w:t>lokalnej społeczności</w:t>
      </w:r>
      <w:r w:rsidR="000927FD">
        <w:rPr>
          <w:rFonts w:ascii="Arial" w:hAnsi="Arial" w:cs="Arial"/>
          <w:sz w:val="24"/>
          <w:szCs w:val="24"/>
        </w:rPr>
        <w:t xml:space="preserve">, </w:t>
      </w:r>
      <w:r w:rsidRPr="00B33B71">
        <w:rPr>
          <w:rFonts w:ascii="Arial" w:hAnsi="Arial" w:cs="Arial"/>
          <w:sz w:val="24"/>
          <w:szCs w:val="24"/>
        </w:rPr>
        <w:t>w tym: wśród dzieci, młodzieży i Seniorów.</w:t>
      </w:r>
    </w:p>
    <w:p w14:paraId="07ED3459" w14:textId="77777777" w:rsidR="00B33B71" w:rsidRPr="00B33B71" w:rsidRDefault="00B33B71" w:rsidP="00B33B71">
      <w:pPr>
        <w:spacing w:before="240"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B33B7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§ 5.</w:t>
      </w:r>
    </w:p>
    <w:p w14:paraId="31FDE963" w14:textId="77777777" w:rsidR="00B33B71" w:rsidRPr="00B33B71" w:rsidRDefault="00B33B71" w:rsidP="00AA14A5">
      <w:pPr>
        <w:spacing w:after="120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B33B7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Wymagania dotyczące prac konkursowych</w:t>
      </w:r>
    </w:p>
    <w:p w14:paraId="74EF5780" w14:textId="483F492E" w:rsidR="00B33B71" w:rsidRPr="00B33B71" w:rsidRDefault="00A01B4A" w:rsidP="005C28C3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Każdy </w:t>
      </w:r>
      <w:r w:rsidR="00B33B71" w:rsidRPr="00B33B71">
        <w:rPr>
          <w:rFonts w:ascii="Arial" w:hAnsi="Arial" w:cs="Arial"/>
          <w:sz w:val="24"/>
          <w:szCs w:val="24"/>
        </w:rPr>
        <w:t>Uczestnik konkursu może zgłosić tylko jedną indywidualnie stworzoną</w:t>
      </w:r>
      <w:r>
        <w:rPr>
          <w:rFonts w:ascii="Arial" w:hAnsi="Arial" w:cs="Arial"/>
          <w:sz w:val="24"/>
          <w:szCs w:val="24"/>
        </w:rPr>
        <w:t xml:space="preserve"> przez siebie</w:t>
      </w:r>
      <w:r w:rsidR="00B33B71" w:rsidRPr="00B33B71">
        <w:rPr>
          <w:rFonts w:ascii="Arial" w:hAnsi="Arial" w:cs="Arial"/>
          <w:sz w:val="24"/>
          <w:szCs w:val="24"/>
        </w:rPr>
        <w:t xml:space="preserve"> pracę plastyczną.</w:t>
      </w:r>
    </w:p>
    <w:p w14:paraId="35669197" w14:textId="77777777" w:rsidR="002340FD" w:rsidRPr="00B33B71" w:rsidRDefault="002340FD" w:rsidP="005C28C3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Prace konkursowe muszą spełniać następujące wymagania:</w:t>
      </w:r>
    </w:p>
    <w:p w14:paraId="1CFCAFDB" w14:textId="57E2D075" w:rsidR="00B33B71" w:rsidRDefault="00F31C84" w:rsidP="005C28C3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340FD">
        <w:rPr>
          <w:rFonts w:ascii="Arial" w:hAnsi="Arial" w:cs="Arial"/>
          <w:sz w:val="24"/>
          <w:szCs w:val="24"/>
        </w:rPr>
        <w:t xml:space="preserve">powinny </w:t>
      </w:r>
      <w:r w:rsidR="00B33B71" w:rsidRPr="002340FD">
        <w:rPr>
          <w:rFonts w:ascii="Arial" w:hAnsi="Arial" w:cs="Arial"/>
          <w:sz w:val="24"/>
          <w:szCs w:val="24"/>
        </w:rPr>
        <w:t xml:space="preserve">być wykonane </w:t>
      </w:r>
      <w:r w:rsidR="00B33B71" w:rsidRPr="002340FD">
        <w:rPr>
          <w:rFonts w:ascii="Arial" w:hAnsi="Arial" w:cs="Arial"/>
          <w:b/>
          <w:sz w:val="24"/>
          <w:szCs w:val="24"/>
          <w:u w:val="single"/>
        </w:rPr>
        <w:t>w</w:t>
      </w:r>
      <w:r w:rsidR="00AB509A" w:rsidRPr="002340FD">
        <w:rPr>
          <w:rFonts w:ascii="Arial" w:hAnsi="Arial" w:cs="Arial"/>
          <w:b/>
          <w:sz w:val="24"/>
          <w:szCs w:val="24"/>
          <w:u w:val="single"/>
        </w:rPr>
        <w:t xml:space="preserve">yłącznie w </w:t>
      </w:r>
      <w:r w:rsidR="00B33B71" w:rsidRPr="002340FD">
        <w:rPr>
          <w:rFonts w:ascii="Arial" w:hAnsi="Arial" w:cs="Arial"/>
          <w:b/>
          <w:sz w:val="24"/>
          <w:szCs w:val="24"/>
          <w:u w:val="single"/>
        </w:rPr>
        <w:t>forma</w:t>
      </w:r>
      <w:r w:rsidR="00A0253D">
        <w:rPr>
          <w:rFonts w:ascii="Arial" w:hAnsi="Arial" w:cs="Arial"/>
          <w:b/>
          <w:sz w:val="24"/>
          <w:szCs w:val="24"/>
          <w:u w:val="single"/>
        </w:rPr>
        <w:t>tach:</w:t>
      </w:r>
      <w:r w:rsidR="00AB509A" w:rsidRPr="002340FD">
        <w:rPr>
          <w:rFonts w:ascii="Arial" w:hAnsi="Arial" w:cs="Arial"/>
          <w:b/>
          <w:sz w:val="24"/>
          <w:szCs w:val="24"/>
          <w:u w:val="single"/>
        </w:rPr>
        <w:t xml:space="preserve"> A 3</w:t>
      </w:r>
      <w:r w:rsidR="00BC61C6">
        <w:rPr>
          <w:rFonts w:ascii="Arial" w:hAnsi="Arial" w:cs="Arial"/>
          <w:b/>
          <w:sz w:val="24"/>
          <w:szCs w:val="24"/>
          <w:u w:val="single"/>
        </w:rPr>
        <w:t xml:space="preserve"> lub A 4</w:t>
      </w:r>
      <w:r w:rsidR="00B33A76" w:rsidRPr="002340FD">
        <w:rPr>
          <w:rFonts w:ascii="Arial" w:hAnsi="Arial" w:cs="Arial"/>
          <w:b/>
          <w:sz w:val="24"/>
          <w:szCs w:val="24"/>
          <w:u w:val="single"/>
        </w:rPr>
        <w:t>.</w:t>
      </w:r>
    </w:p>
    <w:p w14:paraId="5923B603" w14:textId="3DC3F5D7" w:rsidR="007927B8" w:rsidRDefault="007927B8" w:rsidP="005C28C3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927B8">
        <w:rPr>
          <w:rFonts w:ascii="Arial" w:hAnsi="Arial" w:cs="Arial"/>
          <w:sz w:val="24"/>
          <w:szCs w:val="24"/>
        </w:rPr>
        <w:t>Tematyka pracy powinna być ściśle związana z tematem konkursu</w:t>
      </w:r>
      <w:r w:rsidR="009D2626">
        <w:rPr>
          <w:rFonts w:ascii="Arial" w:hAnsi="Arial" w:cs="Arial"/>
          <w:sz w:val="24"/>
          <w:szCs w:val="24"/>
        </w:rPr>
        <w:t>.</w:t>
      </w:r>
    </w:p>
    <w:p w14:paraId="200903BA" w14:textId="57674974" w:rsidR="00427DDE" w:rsidRPr="00B95415" w:rsidRDefault="00427DDE" w:rsidP="005C28C3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5415">
        <w:rPr>
          <w:rFonts w:ascii="Arial" w:hAnsi="Arial" w:cs="Arial"/>
          <w:sz w:val="24"/>
          <w:szCs w:val="24"/>
        </w:rPr>
        <w:t>Na każdej pracy konkursowej powinni być</w:t>
      </w:r>
      <w:r w:rsidR="00A15407" w:rsidRPr="00B95415">
        <w:rPr>
          <w:rFonts w:ascii="Arial" w:hAnsi="Arial" w:cs="Arial"/>
          <w:sz w:val="24"/>
          <w:szCs w:val="24"/>
        </w:rPr>
        <w:t xml:space="preserve"> </w:t>
      </w:r>
      <w:r w:rsidR="00F5173A" w:rsidRPr="00B95415">
        <w:rPr>
          <w:rFonts w:ascii="Arial" w:hAnsi="Arial" w:cs="Arial"/>
          <w:sz w:val="24"/>
          <w:szCs w:val="24"/>
        </w:rPr>
        <w:t>odwzorowane postacie</w:t>
      </w:r>
      <w:r w:rsidR="002463D6">
        <w:rPr>
          <w:rFonts w:ascii="Arial" w:hAnsi="Arial" w:cs="Arial"/>
          <w:sz w:val="24"/>
          <w:szCs w:val="24"/>
        </w:rPr>
        <w:t xml:space="preserve"> ludzi</w:t>
      </w:r>
      <w:r w:rsidR="00F5173A" w:rsidRPr="00B95415">
        <w:rPr>
          <w:rFonts w:ascii="Arial" w:hAnsi="Arial" w:cs="Arial"/>
          <w:sz w:val="24"/>
          <w:szCs w:val="24"/>
        </w:rPr>
        <w:t>.</w:t>
      </w:r>
    </w:p>
    <w:p w14:paraId="1DA5DAAB" w14:textId="3E339763" w:rsidR="00B33B71" w:rsidRPr="002340FD" w:rsidRDefault="00B33B71" w:rsidP="00CD03A7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40FD">
        <w:rPr>
          <w:rFonts w:ascii="Arial" w:hAnsi="Arial" w:cs="Arial"/>
          <w:sz w:val="24"/>
          <w:szCs w:val="24"/>
        </w:rPr>
        <w:t>Praca konkursowa musi być</w:t>
      </w:r>
      <w:r w:rsidR="00A15407">
        <w:rPr>
          <w:rFonts w:ascii="Arial" w:hAnsi="Arial" w:cs="Arial"/>
          <w:sz w:val="24"/>
          <w:szCs w:val="24"/>
        </w:rPr>
        <w:t xml:space="preserve"> </w:t>
      </w:r>
      <w:r w:rsidRPr="00CD03A7">
        <w:rPr>
          <w:rFonts w:ascii="Arial" w:hAnsi="Arial" w:cs="Arial"/>
          <w:sz w:val="24"/>
          <w:szCs w:val="24"/>
        </w:rPr>
        <w:t>opisana na odwrocie</w:t>
      </w:r>
      <w:r w:rsidRPr="002340FD">
        <w:rPr>
          <w:rFonts w:ascii="Arial" w:hAnsi="Arial" w:cs="Arial"/>
          <w:sz w:val="24"/>
          <w:szCs w:val="24"/>
        </w:rPr>
        <w:t xml:space="preserve"> zgodnie z poniższymi punktami:</w:t>
      </w:r>
    </w:p>
    <w:p w14:paraId="7EC289F0" w14:textId="7DD5F9B3" w:rsidR="00B33B71" w:rsidRPr="00B33B71" w:rsidRDefault="005F2235" w:rsidP="00CD03A7">
      <w:pPr>
        <w:numPr>
          <w:ilvl w:val="0"/>
          <w:numId w:val="7"/>
        </w:numPr>
        <w:spacing w:after="0" w:line="360" w:lineRule="auto"/>
        <w:ind w:left="567" w:firstLine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B33B71" w:rsidRPr="00B33B71">
        <w:rPr>
          <w:rFonts w:ascii="Arial" w:hAnsi="Arial" w:cs="Arial"/>
          <w:color w:val="000000"/>
          <w:sz w:val="24"/>
          <w:szCs w:val="24"/>
        </w:rPr>
        <w:t>Tytuł pracy,</w:t>
      </w:r>
    </w:p>
    <w:p w14:paraId="0832C8C2" w14:textId="6AFAFDE2" w:rsidR="00B33B71" w:rsidRPr="00B33B71" w:rsidRDefault="005F2235" w:rsidP="00CD03A7">
      <w:pPr>
        <w:numPr>
          <w:ilvl w:val="0"/>
          <w:numId w:val="7"/>
        </w:numPr>
        <w:spacing w:after="0" w:line="360" w:lineRule="auto"/>
        <w:ind w:left="567" w:firstLine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B33B71" w:rsidRPr="00B33B71">
        <w:rPr>
          <w:rFonts w:ascii="Arial" w:hAnsi="Arial" w:cs="Arial"/>
          <w:color w:val="000000"/>
          <w:sz w:val="24"/>
          <w:szCs w:val="24"/>
        </w:rPr>
        <w:t>Imię i nazwisko uczestnika,</w:t>
      </w:r>
    </w:p>
    <w:p w14:paraId="1F4C64AA" w14:textId="39EAC009" w:rsidR="00B33B71" w:rsidRPr="00B33B71" w:rsidRDefault="005F2235" w:rsidP="00CD03A7">
      <w:pPr>
        <w:numPr>
          <w:ilvl w:val="0"/>
          <w:numId w:val="7"/>
        </w:numPr>
        <w:spacing w:after="0" w:line="360" w:lineRule="auto"/>
        <w:ind w:left="567" w:firstLine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B33B71" w:rsidRPr="00B33B71">
        <w:rPr>
          <w:rFonts w:ascii="Arial" w:hAnsi="Arial" w:cs="Arial"/>
          <w:color w:val="000000"/>
          <w:sz w:val="24"/>
          <w:szCs w:val="24"/>
        </w:rPr>
        <w:t>Nazwa Gminy</w:t>
      </w:r>
      <w:r w:rsidR="002912F8">
        <w:rPr>
          <w:rFonts w:ascii="Arial" w:hAnsi="Arial" w:cs="Arial"/>
          <w:color w:val="000000"/>
          <w:sz w:val="24"/>
          <w:szCs w:val="24"/>
        </w:rPr>
        <w:t>,</w:t>
      </w:r>
    </w:p>
    <w:p w14:paraId="50BE8B59" w14:textId="01540DDF" w:rsidR="00B33B71" w:rsidRPr="00B33B71" w:rsidRDefault="00B33B71" w:rsidP="00CD03A7">
      <w:pPr>
        <w:numPr>
          <w:ilvl w:val="0"/>
          <w:numId w:val="7"/>
        </w:numPr>
        <w:spacing w:after="0" w:line="360" w:lineRule="auto"/>
        <w:ind w:left="567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B33B71">
        <w:rPr>
          <w:rFonts w:ascii="Arial" w:hAnsi="Arial" w:cs="Arial"/>
          <w:color w:val="000000"/>
          <w:sz w:val="24"/>
          <w:szCs w:val="24"/>
        </w:rPr>
        <w:t>Nazwa, adres szkoły do której uczęszcza, klasa</w:t>
      </w:r>
      <w:r w:rsidR="009654BB">
        <w:rPr>
          <w:rFonts w:ascii="Arial" w:hAnsi="Arial" w:cs="Arial"/>
          <w:color w:val="000000"/>
          <w:sz w:val="24"/>
          <w:szCs w:val="24"/>
        </w:rPr>
        <w:t>/Klubu seniora, Domu Pomocy Społecznej</w:t>
      </w:r>
      <w:r w:rsidRPr="00B33B71">
        <w:rPr>
          <w:rFonts w:ascii="Arial" w:hAnsi="Arial" w:cs="Arial"/>
          <w:color w:val="000000"/>
          <w:sz w:val="24"/>
          <w:szCs w:val="24"/>
        </w:rPr>
        <w:t xml:space="preserve"> (jeśli dotyczy),</w:t>
      </w:r>
    </w:p>
    <w:p w14:paraId="38F4BB03" w14:textId="536F3A67" w:rsidR="00B33B71" w:rsidRDefault="00B33B71" w:rsidP="00CD03A7">
      <w:pPr>
        <w:numPr>
          <w:ilvl w:val="0"/>
          <w:numId w:val="7"/>
        </w:numPr>
        <w:spacing w:after="0" w:line="360" w:lineRule="auto"/>
        <w:ind w:left="567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B33B71">
        <w:rPr>
          <w:rFonts w:ascii="Arial" w:hAnsi="Arial" w:cs="Arial"/>
          <w:color w:val="000000"/>
          <w:sz w:val="24"/>
          <w:szCs w:val="24"/>
        </w:rPr>
        <w:t>Imię i nazwisko opiekuna (jeśli dotyczy).</w:t>
      </w:r>
    </w:p>
    <w:p w14:paraId="6D206DFD" w14:textId="3EA9168A" w:rsidR="004941E3" w:rsidRPr="00482DC7" w:rsidRDefault="004941E3" w:rsidP="004941E3">
      <w:pPr>
        <w:spacing w:after="0" w:line="360" w:lineRule="auto"/>
        <w:ind w:left="567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482DC7">
        <w:rPr>
          <w:rFonts w:ascii="Arial" w:hAnsi="Arial" w:cs="Arial"/>
          <w:b/>
          <w:color w:val="000000"/>
          <w:sz w:val="24"/>
          <w:szCs w:val="24"/>
          <w:u w:val="single"/>
        </w:rPr>
        <w:t>Ww. dane powinny być</w:t>
      </w:r>
      <w:r w:rsidR="007A74B0" w:rsidRPr="00482DC7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wypełnione w czytelny sposób.</w:t>
      </w:r>
    </w:p>
    <w:p w14:paraId="1FB7283A" w14:textId="1F5E4F7B" w:rsidR="00B33B71" w:rsidRPr="002F550F" w:rsidRDefault="00B33B71" w:rsidP="002F550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F550F">
        <w:rPr>
          <w:rFonts w:ascii="Arial" w:hAnsi="Arial" w:cs="Arial"/>
          <w:sz w:val="24"/>
          <w:szCs w:val="24"/>
        </w:rPr>
        <w:t>Do pracy konkursowej należy dołączyć:</w:t>
      </w:r>
    </w:p>
    <w:p w14:paraId="508EED25" w14:textId="7869247D" w:rsidR="00B33B71" w:rsidRDefault="00B33B71" w:rsidP="00B33B71">
      <w:pPr>
        <w:numPr>
          <w:ilvl w:val="0"/>
          <w:numId w:val="8"/>
        </w:numPr>
        <w:spacing w:after="0" w:line="360" w:lineRule="auto"/>
        <w:ind w:left="567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B33B71">
        <w:rPr>
          <w:rFonts w:ascii="Arial" w:hAnsi="Arial" w:cs="Arial"/>
          <w:color w:val="000000"/>
          <w:sz w:val="24"/>
          <w:szCs w:val="24"/>
        </w:rPr>
        <w:t>Wypełniony formularz zgłoszeniowy</w:t>
      </w:r>
      <w:r w:rsidR="002A2CAE">
        <w:rPr>
          <w:rStyle w:val="Odwoanieprzypisudolnego"/>
          <w:rFonts w:ascii="Arial" w:hAnsi="Arial" w:cs="Arial"/>
          <w:color w:val="000000"/>
          <w:sz w:val="24"/>
          <w:szCs w:val="24"/>
        </w:rPr>
        <w:footnoteReference w:id="3"/>
      </w:r>
      <w:r w:rsidR="002A2CAE">
        <w:rPr>
          <w:rFonts w:ascii="Arial" w:hAnsi="Arial" w:cs="Arial"/>
          <w:color w:val="000000"/>
          <w:sz w:val="24"/>
          <w:szCs w:val="24"/>
        </w:rPr>
        <w:t xml:space="preserve"> </w:t>
      </w:r>
      <w:r w:rsidR="00CC6616">
        <w:rPr>
          <w:rFonts w:ascii="Arial" w:hAnsi="Arial" w:cs="Arial"/>
          <w:color w:val="000000"/>
          <w:sz w:val="24"/>
          <w:szCs w:val="24"/>
        </w:rPr>
        <w:t xml:space="preserve">wraz z </w:t>
      </w:r>
      <w:r w:rsidR="007A74B0" w:rsidRPr="007A74B0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czytelnie </w:t>
      </w:r>
      <w:r w:rsidR="00CC6616" w:rsidRPr="007A74B0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podpisaną</w:t>
      </w:r>
      <w:r w:rsidR="00CC6616" w:rsidRPr="007A74B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C6616">
        <w:rPr>
          <w:rFonts w:ascii="Arial" w:hAnsi="Arial" w:cs="Arial"/>
          <w:color w:val="000000"/>
          <w:sz w:val="24"/>
          <w:szCs w:val="24"/>
        </w:rPr>
        <w:t xml:space="preserve">zgodą przez uczestnika konkursu </w:t>
      </w:r>
      <w:r w:rsidRPr="00B33B71">
        <w:rPr>
          <w:rFonts w:ascii="Arial" w:hAnsi="Arial" w:cs="Arial"/>
          <w:color w:val="000000"/>
          <w:sz w:val="24"/>
          <w:szCs w:val="24"/>
        </w:rPr>
        <w:t>(załącznik nr 1 lub załącznik nr 2 lub załącznik nr 3)</w:t>
      </w:r>
      <w:r w:rsidR="00CC6616">
        <w:rPr>
          <w:rFonts w:ascii="Arial" w:hAnsi="Arial" w:cs="Arial"/>
          <w:color w:val="000000"/>
          <w:sz w:val="24"/>
          <w:szCs w:val="24"/>
        </w:rPr>
        <w:t>.</w:t>
      </w:r>
      <w:r w:rsidR="003032DB">
        <w:rPr>
          <w:rFonts w:ascii="Arial" w:hAnsi="Arial" w:cs="Arial"/>
          <w:color w:val="000000"/>
          <w:sz w:val="24"/>
          <w:szCs w:val="24"/>
        </w:rPr>
        <w:t xml:space="preserve"> W przypadku osoby niepełnoletniej (załącznik nr 1) zgodę podpisuje rodzic /opiekun prawny. Gdy uczestnikiem jest uczeń pełnoletni </w:t>
      </w:r>
      <w:r w:rsidR="00F825BA">
        <w:rPr>
          <w:rFonts w:ascii="Arial" w:hAnsi="Arial" w:cs="Arial"/>
          <w:color w:val="000000"/>
          <w:sz w:val="24"/>
          <w:szCs w:val="24"/>
        </w:rPr>
        <w:t xml:space="preserve">Formularz </w:t>
      </w:r>
      <w:r w:rsidR="003032DB">
        <w:rPr>
          <w:rFonts w:ascii="Arial" w:hAnsi="Arial" w:cs="Arial"/>
          <w:color w:val="000000"/>
          <w:sz w:val="24"/>
          <w:szCs w:val="24"/>
        </w:rPr>
        <w:t xml:space="preserve">(załącznik nr 2) podpisuje uczestnik. W sytuacji gdy uczestnikiem jest Senior </w:t>
      </w:r>
      <w:r w:rsidR="00F825BA">
        <w:rPr>
          <w:rFonts w:ascii="Arial" w:hAnsi="Arial" w:cs="Arial"/>
          <w:color w:val="000000"/>
          <w:sz w:val="24"/>
          <w:szCs w:val="24"/>
        </w:rPr>
        <w:t xml:space="preserve">Formularz </w:t>
      </w:r>
      <w:r w:rsidR="003032DB">
        <w:rPr>
          <w:rFonts w:ascii="Arial" w:hAnsi="Arial" w:cs="Arial"/>
          <w:color w:val="000000"/>
          <w:sz w:val="24"/>
          <w:szCs w:val="24"/>
        </w:rPr>
        <w:t>(załącznik nr 3) podpisuje uczestnik.</w:t>
      </w:r>
    </w:p>
    <w:p w14:paraId="162C8780" w14:textId="21680E2B" w:rsidR="00B33B71" w:rsidRDefault="00B33B71" w:rsidP="00B33B71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Technika wykonywania prac: dowolna technika płaska (rysunek, pastele, farby plakatowe, tempera, pisaki, grafika, wyklejanka, kolaż itp.) z wyłączeniem technik nietrwałych (np. materiałów sypkich).</w:t>
      </w:r>
    </w:p>
    <w:p w14:paraId="2FF44750" w14:textId="48E476DD" w:rsidR="00D15B3B" w:rsidRDefault="00D15B3B" w:rsidP="00A61BCA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lastRenderedPageBreak/>
        <w:t>Temat i zakres pracy konkursowej powinien mieć ścisły związek z rewitalizacją oraz obejmować teren gminy w której mieszka uczestnik konkursu. Prace powinny być wykonane samodzielnie</w:t>
      </w:r>
      <w:r>
        <w:rPr>
          <w:rFonts w:ascii="Arial" w:hAnsi="Arial" w:cs="Arial"/>
          <w:sz w:val="24"/>
          <w:szCs w:val="24"/>
        </w:rPr>
        <w:t xml:space="preserve"> przez uczestnika Konkursu</w:t>
      </w:r>
      <w:r w:rsidRPr="00B33B71">
        <w:rPr>
          <w:rFonts w:ascii="Arial" w:hAnsi="Arial" w:cs="Arial"/>
          <w:sz w:val="24"/>
          <w:szCs w:val="24"/>
        </w:rPr>
        <w:t>.</w:t>
      </w:r>
    </w:p>
    <w:p w14:paraId="7DEE55C1" w14:textId="56F02F2A" w:rsidR="00ED635F" w:rsidRPr="006F389B" w:rsidRDefault="00E6435E" w:rsidP="00A61BCA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outlineLvl w:val="0"/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W przypadku uczniów</w:t>
      </w:r>
      <w:r w:rsidR="006A6FE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z</w:t>
      </w:r>
      <w:r w:rsidR="00ED635F" w:rsidRPr="00ED635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jednej placówki można dostarczyć </w:t>
      </w:r>
      <w:r w:rsidR="00ED635F" w:rsidRPr="00ED635F">
        <w:rPr>
          <w:rStyle w:val="Uwydatnienie"/>
          <w:rFonts w:ascii="Arial" w:hAnsi="Arial" w:cs="Arial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maksymalnie</w:t>
      </w:r>
      <w:r w:rsidR="00A61BC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61BCA" w:rsidRPr="0076350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do </w:t>
      </w:r>
      <w:r w:rsidR="00AF608C" w:rsidRPr="0076350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5</w:t>
      </w:r>
      <w:r w:rsidR="00A61BCA" w:rsidRPr="0076350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D635F" w:rsidRPr="00763504">
        <w:rPr>
          <w:rStyle w:val="Uwydatnienie"/>
          <w:rFonts w:ascii="Arial" w:hAnsi="Arial" w:cs="Arial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prac</w:t>
      </w:r>
      <w:r w:rsidR="00A61BCA" w:rsidRPr="0076350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95415" w:rsidRPr="0076350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w</w:t>
      </w:r>
      <w:r w:rsidR="00A61BCA" w:rsidRPr="0076350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D635F" w:rsidRPr="00763504">
        <w:rPr>
          <w:rStyle w:val="Uwydatnienie"/>
          <w:rFonts w:ascii="Arial" w:hAnsi="Arial" w:cs="Arial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każdej kategorii wiekowej</w:t>
      </w:r>
      <w:r w:rsidR="00ED635F" w:rsidRPr="0076350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="00AF608C" w:rsidRPr="0076350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W przypadku Seniorów dopuszcza się możliwość dostarczenia maksymalnie do 5 prac w ramach jednej instytucji</w:t>
      </w:r>
      <w:r w:rsidR="00B42913" w:rsidRPr="00763504">
        <w:rPr>
          <w:rStyle w:val="Odwoanieprzypisudolnego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footnoteReference w:id="4"/>
      </w:r>
      <w:r w:rsidR="00ED635F" w:rsidRPr="0076350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="00B42913" w:rsidRPr="0076350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(</w:t>
      </w:r>
      <w:r w:rsidR="00B42913" w:rsidRPr="00763504">
        <w:rPr>
          <w:rFonts w:ascii="Arial" w:hAnsi="Arial" w:cs="Arial"/>
          <w:sz w:val="24"/>
          <w:szCs w:val="24"/>
        </w:rPr>
        <w:t>Klub</w:t>
      </w:r>
      <w:r w:rsidR="0031686F">
        <w:rPr>
          <w:rFonts w:ascii="Arial" w:hAnsi="Arial" w:cs="Arial"/>
          <w:sz w:val="24"/>
          <w:szCs w:val="24"/>
        </w:rPr>
        <w:t>u</w:t>
      </w:r>
      <w:r w:rsidR="00B42913" w:rsidRPr="00763504">
        <w:rPr>
          <w:rFonts w:ascii="Arial" w:hAnsi="Arial" w:cs="Arial"/>
          <w:sz w:val="24"/>
          <w:szCs w:val="24"/>
        </w:rPr>
        <w:t xml:space="preserve"> Seniora, Dom</w:t>
      </w:r>
      <w:r w:rsidR="0031686F">
        <w:rPr>
          <w:rFonts w:ascii="Arial" w:hAnsi="Arial" w:cs="Arial"/>
          <w:sz w:val="24"/>
          <w:szCs w:val="24"/>
        </w:rPr>
        <w:t>u</w:t>
      </w:r>
      <w:r w:rsidR="00B42913" w:rsidRPr="00763504">
        <w:rPr>
          <w:rFonts w:ascii="Arial" w:hAnsi="Arial" w:cs="Arial"/>
          <w:sz w:val="24"/>
          <w:szCs w:val="24"/>
        </w:rPr>
        <w:t xml:space="preserve"> Pomocy Społecznej</w:t>
      </w:r>
      <w:r w:rsidR="00B42913" w:rsidRPr="00B33B71">
        <w:rPr>
          <w:rFonts w:ascii="Arial" w:hAnsi="Arial" w:cs="Arial"/>
          <w:sz w:val="24"/>
          <w:szCs w:val="24"/>
        </w:rPr>
        <w:t xml:space="preserve"> </w:t>
      </w:r>
      <w:r w:rsidR="00214CDF">
        <w:rPr>
          <w:rFonts w:ascii="Arial" w:hAnsi="Arial" w:cs="Arial"/>
          <w:sz w:val="24"/>
          <w:szCs w:val="24"/>
        </w:rPr>
        <w:t>lub</w:t>
      </w:r>
      <w:r w:rsidR="00B42913" w:rsidRPr="00B33B71">
        <w:rPr>
          <w:rFonts w:ascii="Arial" w:hAnsi="Arial" w:cs="Arial"/>
          <w:sz w:val="24"/>
          <w:szCs w:val="24"/>
        </w:rPr>
        <w:t xml:space="preserve"> inn</w:t>
      </w:r>
      <w:r w:rsidR="00B42913">
        <w:rPr>
          <w:rFonts w:ascii="Arial" w:hAnsi="Arial" w:cs="Arial"/>
          <w:sz w:val="24"/>
          <w:szCs w:val="24"/>
        </w:rPr>
        <w:t>e</w:t>
      </w:r>
      <w:r w:rsidR="00214CDF">
        <w:rPr>
          <w:rFonts w:ascii="Arial" w:hAnsi="Arial" w:cs="Arial"/>
          <w:sz w:val="24"/>
          <w:szCs w:val="24"/>
        </w:rPr>
        <w:t>go</w:t>
      </w:r>
      <w:r w:rsidR="00B42913" w:rsidRPr="00B33B71">
        <w:rPr>
          <w:rFonts w:ascii="Arial" w:hAnsi="Arial" w:cs="Arial"/>
          <w:sz w:val="24"/>
          <w:szCs w:val="24"/>
        </w:rPr>
        <w:t xml:space="preserve"> podmiot</w:t>
      </w:r>
      <w:r w:rsidR="00214CDF">
        <w:rPr>
          <w:rFonts w:ascii="Arial" w:hAnsi="Arial" w:cs="Arial"/>
          <w:sz w:val="24"/>
          <w:szCs w:val="24"/>
        </w:rPr>
        <w:t>u</w:t>
      </w:r>
      <w:r w:rsidR="00B42913" w:rsidRPr="00B33B71">
        <w:rPr>
          <w:rFonts w:ascii="Arial" w:hAnsi="Arial" w:cs="Arial"/>
          <w:sz w:val="24"/>
          <w:szCs w:val="24"/>
        </w:rPr>
        <w:t xml:space="preserve"> działając</w:t>
      </w:r>
      <w:r w:rsidR="00B42913">
        <w:rPr>
          <w:rFonts w:ascii="Arial" w:hAnsi="Arial" w:cs="Arial"/>
          <w:sz w:val="24"/>
          <w:szCs w:val="24"/>
        </w:rPr>
        <w:t>e</w:t>
      </w:r>
      <w:r w:rsidR="00214CDF">
        <w:rPr>
          <w:rFonts w:ascii="Arial" w:hAnsi="Arial" w:cs="Arial"/>
          <w:sz w:val="24"/>
          <w:szCs w:val="24"/>
        </w:rPr>
        <w:t>go</w:t>
      </w:r>
      <w:r w:rsidR="00B42913" w:rsidRPr="00B33B71">
        <w:rPr>
          <w:rFonts w:ascii="Arial" w:hAnsi="Arial" w:cs="Arial"/>
          <w:sz w:val="24"/>
          <w:szCs w:val="24"/>
        </w:rPr>
        <w:t xml:space="preserve"> w gminie na rzecz Seniorów</w:t>
      </w:r>
      <w:r w:rsidR="00B42913">
        <w:rPr>
          <w:rFonts w:ascii="Arial" w:hAnsi="Arial" w:cs="Arial"/>
          <w:sz w:val="24"/>
          <w:szCs w:val="24"/>
        </w:rPr>
        <w:t>).</w:t>
      </w:r>
    </w:p>
    <w:p w14:paraId="393AF660" w14:textId="01710AE0" w:rsidR="006F389B" w:rsidRDefault="006F389B" w:rsidP="006F389B">
      <w:pPr>
        <w:spacing w:after="0" w:line="360" w:lineRule="auto"/>
        <w:jc w:val="both"/>
        <w:outlineLvl w:val="0"/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</w:pPr>
    </w:p>
    <w:p w14:paraId="4556F1EC" w14:textId="3B5CC6DF" w:rsidR="00B33B71" w:rsidRPr="00ED635F" w:rsidRDefault="00B33B71" w:rsidP="00ED635F">
      <w:pPr>
        <w:spacing w:before="240" w:after="0" w:line="360" w:lineRule="auto"/>
        <w:ind w:left="4620" w:firstLine="336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ED635F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§ 6.</w:t>
      </w:r>
    </w:p>
    <w:p w14:paraId="338BBBF5" w14:textId="77777777" w:rsidR="00B33B71" w:rsidRPr="00B33B71" w:rsidRDefault="00B33B71" w:rsidP="00AA14A5">
      <w:pPr>
        <w:spacing w:after="120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B33B7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Zasady udziału w konkursie</w:t>
      </w:r>
    </w:p>
    <w:p w14:paraId="12B67BF3" w14:textId="24E5034C" w:rsidR="00B33B71" w:rsidRPr="00B33B71" w:rsidRDefault="00B33B71" w:rsidP="00B33B71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 xml:space="preserve">Do udziału w konkursie zostaną dopuszczone wyłącznie prace spełniające warunki </w:t>
      </w:r>
      <w:r w:rsidR="00D7645F">
        <w:rPr>
          <w:rFonts w:ascii="Arial" w:hAnsi="Arial" w:cs="Arial"/>
          <w:sz w:val="24"/>
          <w:szCs w:val="24"/>
        </w:rPr>
        <w:t xml:space="preserve">niniejszego </w:t>
      </w:r>
      <w:r w:rsidRPr="00D7645F">
        <w:rPr>
          <w:rFonts w:ascii="Arial" w:hAnsi="Arial" w:cs="Arial"/>
          <w:i/>
          <w:sz w:val="24"/>
          <w:szCs w:val="24"/>
        </w:rPr>
        <w:t>Regulaminu</w:t>
      </w:r>
      <w:r w:rsidRPr="00B33B71">
        <w:rPr>
          <w:rFonts w:ascii="Arial" w:hAnsi="Arial" w:cs="Arial"/>
          <w:sz w:val="24"/>
          <w:szCs w:val="24"/>
        </w:rPr>
        <w:t>.</w:t>
      </w:r>
    </w:p>
    <w:p w14:paraId="7DBDD9DD" w14:textId="77777777" w:rsidR="00B33B71" w:rsidRPr="00B33B71" w:rsidRDefault="00B33B71" w:rsidP="00B33B71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Organizator nie ponosi odpowiedzialności za zgubione, niekompletne, uszkodzone lub opóźnione zgłoszenia do konkursu.</w:t>
      </w:r>
    </w:p>
    <w:p w14:paraId="775BE326" w14:textId="7CDA6F16" w:rsidR="00B33B71" w:rsidRPr="00B95415" w:rsidRDefault="00B33B71" w:rsidP="00B33B71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 xml:space="preserve">Prace konkursowe wraz z wypełnionym i </w:t>
      </w:r>
      <w:r w:rsidR="007977F2" w:rsidRPr="007977F2">
        <w:rPr>
          <w:rFonts w:ascii="Arial" w:hAnsi="Arial" w:cs="Arial"/>
          <w:b/>
          <w:sz w:val="24"/>
          <w:szCs w:val="24"/>
          <w:u w:val="single"/>
        </w:rPr>
        <w:t xml:space="preserve">czytelnie </w:t>
      </w:r>
      <w:r w:rsidRPr="007977F2">
        <w:rPr>
          <w:rFonts w:ascii="Arial" w:hAnsi="Arial" w:cs="Arial"/>
          <w:b/>
          <w:sz w:val="24"/>
          <w:szCs w:val="24"/>
          <w:u w:val="single"/>
        </w:rPr>
        <w:t>podpisanym</w:t>
      </w:r>
      <w:r w:rsidRPr="00B33B71">
        <w:rPr>
          <w:rFonts w:ascii="Arial" w:hAnsi="Arial" w:cs="Arial"/>
          <w:sz w:val="24"/>
          <w:szCs w:val="24"/>
        </w:rPr>
        <w:t xml:space="preserve"> Zał</w:t>
      </w:r>
      <w:r w:rsidR="003032DB">
        <w:rPr>
          <w:rFonts w:ascii="Arial" w:hAnsi="Arial" w:cs="Arial"/>
          <w:sz w:val="24"/>
          <w:szCs w:val="24"/>
        </w:rPr>
        <w:t>ącznikiem</w:t>
      </w:r>
      <w:r w:rsidRPr="00B33B71">
        <w:rPr>
          <w:rFonts w:ascii="Arial" w:hAnsi="Arial" w:cs="Arial"/>
          <w:sz w:val="24"/>
          <w:szCs w:val="24"/>
        </w:rPr>
        <w:t xml:space="preserve"> nr 1 lub Zał</w:t>
      </w:r>
      <w:r w:rsidR="003032DB">
        <w:rPr>
          <w:rFonts w:ascii="Arial" w:hAnsi="Arial" w:cs="Arial"/>
          <w:sz w:val="24"/>
          <w:szCs w:val="24"/>
        </w:rPr>
        <w:t>ącznikiem</w:t>
      </w:r>
      <w:r w:rsidRPr="00B33B71">
        <w:rPr>
          <w:rFonts w:ascii="Arial" w:hAnsi="Arial" w:cs="Arial"/>
          <w:sz w:val="24"/>
          <w:szCs w:val="24"/>
        </w:rPr>
        <w:t xml:space="preserve"> nr 2</w:t>
      </w:r>
      <w:r w:rsidRPr="00B33B71">
        <w:rPr>
          <w:rFonts w:ascii="Arial" w:hAnsi="Arial" w:cs="Arial"/>
          <w:color w:val="FF0000"/>
          <w:sz w:val="24"/>
          <w:szCs w:val="24"/>
        </w:rPr>
        <w:t xml:space="preserve"> </w:t>
      </w:r>
      <w:r w:rsidRPr="00B33B71">
        <w:rPr>
          <w:rFonts w:ascii="Arial" w:hAnsi="Arial" w:cs="Arial"/>
          <w:color w:val="000000"/>
          <w:sz w:val="24"/>
          <w:szCs w:val="24"/>
        </w:rPr>
        <w:t>lub Zał</w:t>
      </w:r>
      <w:r w:rsidR="003032DB">
        <w:rPr>
          <w:rFonts w:ascii="Arial" w:hAnsi="Arial" w:cs="Arial"/>
          <w:color w:val="000000"/>
          <w:sz w:val="24"/>
          <w:szCs w:val="24"/>
        </w:rPr>
        <w:t>ącznikiem</w:t>
      </w:r>
      <w:r w:rsidRPr="00B33B71">
        <w:rPr>
          <w:rFonts w:ascii="Arial" w:hAnsi="Arial" w:cs="Arial"/>
          <w:color w:val="000000"/>
          <w:sz w:val="24"/>
          <w:szCs w:val="24"/>
        </w:rPr>
        <w:t xml:space="preserve"> nr 3</w:t>
      </w:r>
      <w:r w:rsidRPr="00B33B71">
        <w:rPr>
          <w:rFonts w:ascii="Arial" w:hAnsi="Arial" w:cs="Arial"/>
          <w:color w:val="FF0000"/>
          <w:sz w:val="24"/>
          <w:szCs w:val="24"/>
        </w:rPr>
        <w:t xml:space="preserve"> </w:t>
      </w:r>
      <w:r w:rsidRPr="00B33B71">
        <w:rPr>
          <w:rFonts w:ascii="Arial" w:hAnsi="Arial" w:cs="Arial"/>
          <w:color w:val="000000"/>
          <w:sz w:val="24"/>
          <w:szCs w:val="24"/>
        </w:rPr>
        <w:t xml:space="preserve">należy przesłać pocztą lub złożyć osobiście </w:t>
      </w:r>
      <w:r w:rsidRPr="00A006CF">
        <w:rPr>
          <w:rFonts w:ascii="Arial" w:hAnsi="Arial" w:cs="Arial"/>
          <w:color w:val="000000"/>
          <w:sz w:val="24"/>
          <w:szCs w:val="24"/>
          <w:u w:val="single"/>
        </w:rPr>
        <w:t>do</w:t>
      </w:r>
      <w:r w:rsidR="00F31B93" w:rsidRPr="00A006CF">
        <w:rPr>
          <w:rFonts w:ascii="Arial" w:hAnsi="Arial" w:cs="Arial"/>
          <w:color w:val="000000"/>
          <w:sz w:val="24"/>
          <w:szCs w:val="24"/>
          <w:u w:val="single"/>
        </w:rPr>
        <w:t xml:space="preserve"> Kancelarii Ogólnej</w:t>
      </w:r>
      <w:r w:rsidRPr="00A006CF">
        <w:rPr>
          <w:rFonts w:ascii="Arial" w:hAnsi="Arial" w:cs="Arial"/>
          <w:color w:val="000000"/>
          <w:sz w:val="24"/>
          <w:szCs w:val="24"/>
          <w:u w:val="single"/>
        </w:rPr>
        <w:t xml:space="preserve"> Urzędu Marszałkowskiego Województwa Podkarpackiego  z siedzibą przy al. Łukasza Cieplińskiego 4,</w:t>
      </w:r>
      <w:r w:rsidR="00A006CF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 w:rsidRPr="00A006CF">
        <w:rPr>
          <w:rFonts w:ascii="Arial" w:hAnsi="Arial" w:cs="Arial"/>
          <w:color w:val="000000"/>
          <w:sz w:val="24"/>
          <w:szCs w:val="24"/>
          <w:u w:val="single"/>
        </w:rPr>
        <w:t>35-010 w Rzeszowie</w:t>
      </w:r>
      <w:r w:rsidR="00F31B93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3B71">
        <w:rPr>
          <w:rFonts w:ascii="Arial" w:hAnsi="Arial" w:cs="Arial"/>
          <w:color w:val="000000"/>
          <w:sz w:val="24"/>
          <w:szCs w:val="24"/>
        </w:rPr>
        <w:t xml:space="preserve">z dopiskiem Konkurs </w:t>
      </w:r>
      <w:r w:rsidRPr="00B95415">
        <w:rPr>
          <w:rFonts w:ascii="Arial" w:hAnsi="Arial" w:cs="Arial"/>
          <w:color w:val="000000"/>
          <w:sz w:val="24"/>
          <w:szCs w:val="24"/>
        </w:rPr>
        <w:t>plastyczny „Rewitalizacja w mojej gminie</w:t>
      </w:r>
      <w:r w:rsidR="00FC25ED">
        <w:rPr>
          <w:rFonts w:ascii="Arial" w:hAnsi="Arial" w:cs="Arial"/>
          <w:color w:val="000000"/>
          <w:sz w:val="24"/>
          <w:szCs w:val="24"/>
        </w:rPr>
        <w:t xml:space="preserve"> – Edycja 202</w:t>
      </w:r>
      <w:r w:rsidR="00664556">
        <w:rPr>
          <w:rFonts w:ascii="Arial" w:hAnsi="Arial" w:cs="Arial"/>
          <w:color w:val="000000"/>
          <w:sz w:val="24"/>
          <w:szCs w:val="24"/>
        </w:rPr>
        <w:t>5</w:t>
      </w:r>
      <w:r w:rsidRPr="00B95415">
        <w:rPr>
          <w:rFonts w:ascii="Arial" w:hAnsi="Arial" w:cs="Arial"/>
          <w:color w:val="000000"/>
          <w:sz w:val="24"/>
          <w:szCs w:val="24"/>
        </w:rPr>
        <w:t>”</w:t>
      </w:r>
      <w:r w:rsidR="000927FD">
        <w:rPr>
          <w:rFonts w:ascii="Arial" w:hAnsi="Arial" w:cs="Arial"/>
          <w:color w:val="000000"/>
          <w:sz w:val="24"/>
          <w:szCs w:val="24"/>
        </w:rPr>
        <w:t xml:space="preserve"> </w:t>
      </w:r>
      <w:r w:rsidR="000927FD" w:rsidRPr="00B33B71">
        <w:rPr>
          <w:rFonts w:ascii="Arial" w:hAnsi="Arial" w:cs="Arial"/>
          <w:color w:val="000000"/>
          <w:sz w:val="24"/>
          <w:szCs w:val="24"/>
        </w:rPr>
        <w:t>w terminie do</w:t>
      </w:r>
      <w:r w:rsidR="00664556">
        <w:rPr>
          <w:rFonts w:ascii="Arial" w:hAnsi="Arial" w:cs="Arial"/>
          <w:color w:val="000000"/>
          <w:sz w:val="24"/>
          <w:szCs w:val="24"/>
        </w:rPr>
        <w:t xml:space="preserve"> </w:t>
      </w:r>
      <w:r w:rsidR="00DC2529">
        <w:rPr>
          <w:rFonts w:ascii="Arial" w:hAnsi="Arial" w:cs="Arial"/>
          <w:color w:val="000000"/>
          <w:sz w:val="24"/>
          <w:szCs w:val="24"/>
        </w:rPr>
        <w:t>31.03.2025 r.</w:t>
      </w:r>
      <w:r w:rsidR="000927FD">
        <w:rPr>
          <w:rFonts w:ascii="Arial" w:hAnsi="Arial" w:cs="Arial"/>
          <w:color w:val="000000"/>
          <w:sz w:val="24"/>
          <w:szCs w:val="24"/>
        </w:rPr>
        <w:t xml:space="preserve"> </w:t>
      </w:r>
      <w:r w:rsidR="000927FD" w:rsidRPr="00B33B71">
        <w:rPr>
          <w:rFonts w:ascii="Arial" w:hAnsi="Arial" w:cs="Arial"/>
          <w:color w:val="000000"/>
          <w:sz w:val="24"/>
          <w:szCs w:val="24"/>
        </w:rPr>
        <w:t>(decyduje data stempla pocztowego)</w:t>
      </w:r>
      <w:r w:rsidR="000927FD">
        <w:rPr>
          <w:rFonts w:ascii="Arial" w:hAnsi="Arial" w:cs="Arial"/>
          <w:color w:val="000000"/>
          <w:sz w:val="24"/>
          <w:szCs w:val="24"/>
        </w:rPr>
        <w:t>.</w:t>
      </w:r>
    </w:p>
    <w:p w14:paraId="113F14A2" w14:textId="01AE83F1" w:rsidR="00CD740B" w:rsidRPr="00CD740B" w:rsidRDefault="00B33B71" w:rsidP="007A4FEB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CD740B">
        <w:rPr>
          <w:rFonts w:ascii="Arial" w:hAnsi="Arial" w:cs="Arial"/>
          <w:sz w:val="24"/>
          <w:szCs w:val="24"/>
        </w:rPr>
        <w:t>Prace należy zgłaszać indywidualnie lub</w:t>
      </w:r>
      <w:r w:rsidR="003B4921">
        <w:rPr>
          <w:rFonts w:ascii="Arial" w:hAnsi="Arial" w:cs="Arial"/>
          <w:sz w:val="24"/>
          <w:szCs w:val="24"/>
        </w:rPr>
        <w:t>:</w:t>
      </w:r>
      <w:r w:rsidRPr="00CD740B">
        <w:rPr>
          <w:rFonts w:ascii="Arial" w:hAnsi="Arial" w:cs="Arial"/>
          <w:sz w:val="24"/>
          <w:szCs w:val="24"/>
        </w:rPr>
        <w:t xml:space="preserve"> poprzez szkołę, do której uczęszcza uczeń</w:t>
      </w:r>
      <w:r w:rsidRPr="00CD740B">
        <w:rPr>
          <w:rFonts w:ascii="Arial" w:hAnsi="Arial" w:cs="Arial"/>
          <w:sz w:val="24"/>
          <w:szCs w:val="24"/>
        </w:rPr>
        <w:br/>
        <w:t>biorący udział w konkursie</w:t>
      </w:r>
      <w:r w:rsidR="000F7C4F">
        <w:rPr>
          <w:rFonts w:ascii="Arial" w:hAnsi="Arial" w:cs="Arial"/>
          <w:sz w:val="24"/>
          <w:szCs w:val="24"/>
        </w:rPr>
        <w:t>/</w:t>
      </w:r>
      <w:r w:rsidR="00CD740B" w:rsidRPr="00B33B71">
        <w:rPr>
          <w:rFonts w:ascii="Arial" w:hAnsi="Arial" w:cs="Arial"/>
          <w:sz w:val="24"/>
          <w:szCs w:val="24"/>
        </w:rPr>
        <w:t>Klub Seniora, Dom Pomocy Społecznej oraz inn</w:t>
      </w:r>
      <w:r w:rsidR="00CD740B">
        <w:rPr>
          <w:rFonts w:ascii="Arial" w:hAnsi="Arial" w:cs="Arial"/>
          <w:sz w:val="24"/>
          <w:szCs w:val="24"/>
        </w:rPr>
        <w:t>e</w:t>
      </w:r>
      <w:r w:rsidR="00CD740B" w:rsidRPr="00B33B71">
        <w:rPr>
          <w:rFonts w:ascii="Arial" w:hAnsi="Arial" w:cs="Arial"/>
          <w:sz w:val="24"/>
          <w:szCs w:val="24"/>
        </w:rPr>
        <w:t xml:space="preserve"> podmiot</w:t>
      </w:r>
      <w:r w:rsidR="000F7C4F">
        <w:rPr>
          <w:rFonts w:ascii="Arial" w:hAnsi="Arial" w:cs="Arial"/>
          <w:sz w:val="24"/>
          <w:szCs w:val="24"/>
        </w:rPr>
        <w:t>y</w:t>
      </w:r>
      <w:r w:rsidR="00CD740B" w:rsidRPr="00B33B71">
        <w:rPr>
          <w:rFonts w:ascii="Arial" w:hAnsi="Arial" w:cs="Arial"/>
          <w:sz w:val="24"/>
          <w:szCs w:val="24"/>
        </w:rPr>
        <w:t xml:space="preserve"> działając</w:t>
      </w:r>
      <w:r w:rsidR="000F7C4F">
        <w:rPr>
          <w:rFonts w:ascii="Arial" w:hAnsi="Arial" w:cs="Arial"/>
          <w:sz w:val="24"/>
          <w:szCs w:val="24"/>
        </w:rPr>
        <w:t>e</w:t>
      </w:r>
      <w:r w:rsidR="00CD740B" w:rsidRPr="00B33B71">
        <w:rPr>
          <w:rFonts w:ascii="Arial" w:hAnsi="Arial" w:cs="Arial"/>
          <w:sz w:val="24"/>
          <w:szCs w:val="24"/>
        </w:rPr>
        <w:t xml:space="preserve"> w gminie na rzecz Seniorów</w:t>
      </w:r>
      <w:r w:rsidR="003B4921">
        <w:rPr>
          <w:rFonts w:ascii="Arial" w:hAnsi="Arial" w:cs="Arial"/>
          <w:sz w:val="24"/>
          <w:szCs w:val="24"/>
        </w:rPr>
        <w:t>.</w:t>
      </w:r>
      <w:r w:rsidR="00CD740B" w:rsidRPr="00CD740B">
        <w:rPr>
          <w:rFonts w:ascii="Arial" w:hAnsi="Arial" w:cs="Arial"/>
          <w:sz w:val="24"/>
          <w:szCs w:val="24"/>
        </w:rPr>
        <w:t xml:space="preserve"> </w:t>
      </w:r>
    </w:p>
    <w:p w14:paraId="4418B667" w14:textId="50CD1A88" w:rsidR="00E149E7" w:rsidRPr="00FD06E1" w:rsidRDefault="00B33B71" w:rsidP="00FD06E1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B33B71">
        <w:rPr>
          <w:rFonts w:ascii="Arial" w:hAnsi="Arial" w:cs="Arial"/>
          <w:color w:val="000000"/>
          <w:sz w:val="24"/>
          <w:szCs w:val="24"/>
        </w:rPr>
        <w:t xml:space="preserve">Uczestnicy konkursu i opiekunowie wyrażając zgodę na udział w konkursie przekazują Organizatorowi konkursu prawa autorskie majątkowe do nadesłanej pracy konkursowej. </w:t>
      </w:r>
      <w:r w:rsidRPr="00FD06E1">
        <w:rPr>
          <w:rFonts w:ascii="Arial" w:hAnsi="Arial" w:cs="Arial"/>
          <w:color w:val="000000"/>
          <w:sz w:val="24"/>
          <w:szCs w:val="24"/>
        </w:rPr>
        <w:t xml:space="preserve">Organizator działając na podstawie art. 921 </w:t>
      </w:r>
      <w:r w:rsidRPr="00FD06E1">
        <w:rPr>
          <w:rFonts w:ascii="Arial" w:hAnsi="Arial" w:cs="Arial"/>
          <w:sz w:val="24"/>
          <w:szCs w:val="24"/>
        </w:rPr>
        <w:t>§ 3 kodeksu cywilnego, nabywa</w:t>
      </w:r>
      <w:r w:rsidR="000B2B3B" w:rsidRPr="00FD06E1">
        <w:rPr>
          <w:rFonts w:ascii="Arial" w:hAnsi="Arial" w:cs="Arial"/>
          <w:sz w:val="24"/>
          <w:szCs w:val="24"/>
        </w:rPr>
        <w:t xml:space="preserve"> nieodpłatnie, bezterminowo i nieograniczone terytorialnie </w:t>
      </w:r>
      <w:r w:rsidRPr="00FD06E1">
        <w:rPr>
          <w:rFonts w:ascii="Arial" w:hAnsi="Arial" w:cs="Arial"/>
          <w:sz w:val="24"/>
          <w:szCs w:val="24"/>
        </w:rPr>
        <w:t xml:space="preserve"> pełne autorskie prawa majątkowe </w:t>
      </w:r>
      <w:r w:rsidR="000B2B3B" w:rsidRPr="00FD06E1">
        <w:rPr>
          <w:rFonts w:ascii="Arial" w:hAnsi="Arial" w:cs="Arial"/>
          <w:sz w:val="24"/>
          <w:szCs w:val="24"/>
        </w:rPr>
        <w:t xml:space="preserve">do nadesłanej pracy konkursowej </w:t>
      </w:r>
      <w:r w:rsidRPr="00FD06E1">
        <w:rPr>
          <w:rFonts w:ascii="Arial" w:hAnsi="Arial" w:cs="Arial"/>
          <w:sz w:val="24"/>
          <w:szCs w:val="24"/>
        </w:rPr>
        <w:t xml:space="preserve">na </w:t>
      </w:r>
      <w:r w:rsidR="003B365F" w:rsidRPr="00FD06E1">
        <w:rPr>
          <w:rFonts w:ascii="Arial" w:hAnsi="Arial" w:cs="Arial"/>
          <w:sz w:val="24"/>
          <w:szCs w:val="24"/>
        </w:rPr>
        <w:t xml:space="preserve">polach eksploatacji </w:t>
      </w:r>
      <w:r w:rsidR="00E149E7" w:rsidRPr="00FD06E1">
        <w:rPr>
          <w:rFonts w:ascii="Arial" w:hAnsi="Arial" w:cs="Arial"/>
          <w:sz w:val="24"/>
          <w:szCs w:val="24"/>
        </w:rPr>
        <w:t xml:space="preserve">wymienionych w </w:t>
      </w:r>
      <w:r w:rsidR="000B2B3B" w:rsidRPr="00FD06E1">
        <w:rPr>
          <w:rFonts w:ascii="Arial" w:hAnsi="Arial" w:cs="Arial"/>
          <w:sz w:val="24"/>
          <w:szCs w:val="24"/>
        </w:rPr>
        <w:t>a</w:t>
      </w:r>
      <w:r w:rsidR="00E149E7" w:rsidRPr="00FD06E1">
        <w:rPr>
          <w:rFonts w:ascii="Arial" w:hAnsi="Arial" w:cs="Arial"/>
          <w:sz w:val="24"/>
          <w:szCs w:val="24"/>
        </w:rPr>
        <w:t xml:space="preserve">rt. 50 </w:t>
      </w:r>
      <w:r w:rsidR="001B5EB0" w:rsidRPr="00FD06E1">
        <w:rPr>
          <w:rFonts w:ascii="Arial" w:hAnsi="Arial" w:cs="Arial"/>
          <w:sz w:val="24"/>
          <w:szCs w:val="24"/>
        </w:rPr>
        <w:t>u</w:t>
      </w:r>
      <w:r w:rsidR="00E149E7" w:rsidRPr="00FD06E1">
        <w:rPr>
          <w:rFonts w:ascii="Arial" w:hAnsi="Arial" w:cs="Arial"/>
          <w:sz w:val="24"/>
          <w:szCs w:val="24"/>
        </w:rPr>
        <w:t>stawy o</w:t>
      </w:r>
      <w:r w:rsidR="00E17AE8" w:rsidRPr="00FD06E1">
        <w:rPr>
          <w:rFonts w:ascii="Arial" w:hAnsi="Arial" w:cs="Arial"/>
          <w:sz w:val="24"/>
          <w:szCs w:val="24"/>
        </w:rPr>
        <w:t> </w:t>
      </w:r>
      <w:r w:rsidR="00E149E7" w:rsidRPr="00FD06E1">
        <w:rPr>
          <w:rFonts w:ascii="Arial" w:hAnsi="Arial" w:cs="Arial"/>
          <w:sz w:val="24"/>
          <w:szCs w:val="24"/>
        </w:rPr>
        <w:t>prawie autorskim i prawach pokrewnych, a w szczególności</w:t>
      </w:r>
      <w:r w:rsidR="000B2B3B" w:rsidRPr="00FD06E1">
        <w:rPr>
          <w:rFonts w:ascii="Arial" w:hAnsi="Arial" w:cs="Arial"/>
          <w:sz w:val="24"/>
          <w:szCs w:val="24"/>
        </w:rPr>
        <w:t xml:space="preserve"> w zakresie</w:t>
      </w:r>
      <w:r w:rsidR="00E149E7" w:rsidRPr="00FD06E1">
        <w:rPr>
          <w:rFonts w:ascii="Arial" w:hAnsi="Arial" w:cs="Arial"/>
          <w:sz w:val="24"/>
          <w:szCs w:val="24"/>
        </w:rPr>
        <w:t>:</w:t>
      </w:r>
    </w:p>
    <w:p w14:paraId="031A59B3" w14:textId="0C440878" w:rsidR="00E149E7" w:rsidRPr="00FD06E1" w:rsidRDefault="00E149E7" w:rsidP="00FD06E1">
      <w:pPr>
        <w:pStyle w:val="Akapitzlist"/>
        <w:spacing w:after="0" w:line="360" w:lineRule="auto"/>
        <w:ind w:left="284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FD06E1">
        <w:rPr>
          <w:rFonts w:ascii="Arial" w:hAnsi="Arial" w:cs="Arial"/>
          <w:sz w:val="24"/>
          <w:szCs w:val="24"/>
        </w:rPr>
        <w:lastRenderedPageBreak/>
        <w:t xml:space="preserve">a) </w:t>
      </w:r>
      <w:r w:rsidR="000B2B3B" w:rsidRPr="00FD06E1">
        <w:rPr>
          <w:rFonts w:ascii="Arial" w:hAnsi="Arial" w:cs="Arial"/>
          <w:sz w:val="24"/>
          <w:szCs w:val="24"/>
        </w:rPr>
        <w:t>rozpowszechniania pracy</w:t>
      </w:r>
      <w:r w:rsidRPr="00FD06E1">
        <w:rPr>
          <w:rFonts w:ascii="Arial" w:hAnsi="Arial" w:cs="Arial"/>
          <w:sz w:val="24"/>
          <w:szCs w:val="24"/>
        </w:rPr>
        <w:t xml:space="preserve"> </w:t>
      </w:r>
      <w:r w:rsidR="000B2B3B" w:rsidRPr="00FD06E1">
        <w:rPr>
          <w:rFonts w:ascii="Arial" w:hAnsi="Arial" w:cs="Arial"/>
          <w:sz w:val="24"/>
          <w:szCs w:val="24"/>
        </w:rPr>
        <w:t>w portalu internetowym</w:t>
      </w:r>
      <w:r w:rsidRPr="00FD06E1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="002E4857" w:rsidRPr="00FD06E1">
          <w:rPr>
            <w:rStyle w:val="Hipercze"/>
            <w:rFonts w:ascii="Arial" w:hAnsi="Arial" w:cs="Arial"/>
            <w:sz w:val="24"/>
            <w:szCs w:val="24"/>
          </w:rPr>
          <w:t>www.podkarpackie.pl</w:t>
        </w:r>
      </w:hyperlink>
      <w:r w:rsidR="002E4857" w:rsidRPr="00FD06E1">
        <w:rPr>
          <w:rFonts w:ascii="Arial" w:hAnsi="Arial" w:cs="Arial"/>
          <w:sz w:val="24"/>
          <w:szCs w:val="24"/>
        </w:rPr>
        <w:t xml:space="preserve"> </w:t>
      </w:r>
      <w:r w:rsidRPr="00FD06E1">
        <w:rPr>
          <w:rFonts w:ascii="Arial" w:hAnsi="Arial" w:cs="Arial"/>
          <w:sz w:val="24"/>
          <w:szCs w:val="24"/>
        </w:rPr>
        <w:t>oraz w</w:t>
      </w:r>
      <w:r w:rsidR="00E17AE8" w:rsidRPr="00FD06E1">
        <w:rPr>
          <w:rFonts w:ascii="Arial" w:hAnsi="Arial" w:cs="Arial"/>
          <w:sz w:val="24"/>
          <w:szCs w:val="24"/>
        </w:rPr>
        <w:t> </w:t>
      </w:r>
      <w:r w:rsidRPr="00FD06E1">
        <w:rPr>
          <w:rFonts w:ascii="Arial" w:hAnsi="Arial" w:cs="Arial"/>
          <w:sz w:val="24"/>
          <w:szCs w:val="24"/>
        </w:rPr>
        <w:t>utworach multimedialnych,</w:t>
      </w:r>
    </w:p>
    <w:p w14:paraId="24EFD80F" w14:textId="77777777" w:rsidR="00E149E7" w:rsidRPr="00FD06E1" w:rsidRDefault="00E149E7" w:rsidP="00FD06E1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FD06E1">
        <w:rPr>
          <w:rFonts w:ascii="Arial" w:hAnsi="Arial" w:cs="Arial"/>
          <w:sz w:val="24"/>
          <w:szCs w:val="24"/>
        </w:rPr>
        <w:t>b) wykorzystania do celów promocyjnych i edukacyjnych związanych z Konkursem,</w:t>
      </w:r>
    </w:p>
    <w:p w14:paraId="20407B7D" w14:textId="0FEE03E2" w:rsidR="00B33B71" w:rsidRPr="00FD06E1" w:rsidRDefault="00E149E7" w:rsidP="00FD06E1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D06E1">
        <w:rPr>
          <w:rFonts w:ascii="Arial" w:hAnsi="Arial" w:cs="Arial"/>
          <w:sz w:val="24"/>
          <w:szCs w:val="24"/>
        </w:rPr>
        <w:t>wykorzystani</w:t>
      </w:r>
      <w:r w:rsidR="002C6A7E" w:rsidRPr="00FD06E1">
        <w:rPr>
          <w:rFonts w:ascii="Arial" w:hAnsi="Arial" w:cs="Arial"/>
          <w:sz w:val="24"/>
          <w:szCs w:val="24"/>
        </w:rPr>
        <w:t>a</w:t>
      </w:r>
      <w:r w:rsidRPr="00FD06E1">
        <w:rPr>
          <w:rFonts w:ascii="Arial" w:hAnsi="Arial" w:cs="Arial"/>
          <w:sz w:val="24"/>
          <w:szCs w:val="24"/>
        </w:rPr>
        <w:t xml:space="preserve"> w publikacjach związanych z działalnością Organizatora</w:t>
      </w:r>
      <w:r w:rsidR="002E4857" w:rsidRPr="00FD06E1">
        <w:rPr>
          <w:rFonts w:ascii="Arial" w:hAnsi="Arial" w:cs="Arial"/>
          <w:sz w:val="24"/>
          <w:szCs w:val="24"/>
        </w:rPr>
        <w:t>.</w:t>
      </w:r>
    </w:p>
    <w:p w14:paraId="64CE3231" w14:textId="573956EF" w:rsidR="00B33B71" w:rsidRPr="00B33B71" w:rsidRDefault="00B33B71" w:rsidP="00B33B71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B33B71">
        <w:rPr>
          <w:rFonts w:ascii="Arial" w:hAnsi="Arial" w:cs="Arial"/>
          <w:color w:val="000000"/>
          <w:sz w:val="24"/>
          <w:szCs w:val="24"/>
        </w:rPr>
        <w:t>Organizatorowi przysługuje prawo rozpowszechnienia nadesłanych prac konkursowych, wprowadzania w nich zmian, w tym dokonywania skrótów</w:t>
      </w:r>
      <w:r w:rsidR="000B2B3B">
        <w:rPr>
          <w:rFonts w:ascii="Arial" w:hAnsi="Arial" w:cs="Arial"/>
          <w:color w:val="000000"/>
          <w:sz w:val="24"/>
          <w:szCs w:val="24"/>
        </w:rPr>
        <w:t xml:space="preserve"> (prawo autorskie zależne)</w:t>
      </w:r>
      <w:r w:rsidRPr="00B33B71">
        <w:rPr>
          <w:rFonts w:ascii="Arial" w:hAnsi="Arial" w:cs="Arial"/>
          <w:color w:val="000000"/>
          <w:sz w:val="24"/>
          <w:szCs w:val="24"/>
        </w:rPr>
        <w:t>, a</w:t>
      </w:r>
      <w:r w:rsidR="00E17AE8">
        <w:rPr>
          <w:rFonts w:ascii="Arial" w:hAnsi="Arial" w:cs="Arial"/>
          <w:color w:val="000000"/>
          <w:sz w:val="24"/>
          <w:szCs w:val="24"/>
        </w:rPr>
        <w:t> </w:t>
      </w:r>
      <w:r w:rsidRPr="00B33B71">
        <w:rPr>
          <w:rFonts w:ascii="Arial" w:hAnsi="Arial" w:cs="Arial"/>
          <w:color w:val="000000"/>
          <w:sz w:val="24"/>
          <w:szCs w:val="24"/>
        </w:rPr>
        <w:t>także decydowania o pierwszym publicznym udostępnianiu prac konkursowych oraz sprawowania nadzoru nad sposobem korzystania z nadesłanych prac konkursowych.</w:t>
      </w:r>
      <w:r w:rsidR="000B2B3B">
        <w:rPr>
          <w:rFonts w:ascii="Arial" w:hAnsi="Arial" w:cs="Arial"/>
          <w:color w:val="000000"/>
          <w:sz w:val="24"/>
          <w:szCs w:val="24"/>
        </w:rPr>
        <w:t xml:space="preserve"> Uczestnicy konkursu i opiekunowie, wyrażając zgodę na udział w konkursie, zezwalają jednocześnie na wykonywanie autorskich praw </w:t>
      </w:r>
      <w:r w:rsidR="002C6A7E">
        <w:rPr>
          <w:rFonts w:ascii="Arial" w:hAnsi="Arial" w:cs="Arial"/>
          <w:color w:val="000000"/>
          <w:sz w:val="24"/>
          <w:szCs w:val="24"/>
        </w:rPr>
        <w:t>zależnych</w:t>
      </w:r>
      <w:r w:rsidR="000B2B3B">
        <w:rPr>
          <w:rFonts w:ascii="Arial" w:hAnsi="Arial" w:cs="Arial"/>
          <w:color w:val="000000"/>
          <w:sz w:val="24"/>
          <w:szCs w:val="24"/>
        </w:rPr>
        <w:t xml:space="preserve"> do nadesłanych prac konkursowych. </w:t>
      </w:r>
    </w:p>
    <w:p w14:paraId="55685C17" w14:textId="6E0F88C3" w:rsidR="00B33B71" w:rsidRDefault="00B33B71" w:rsidP="00B33B71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B33B71">
        <w:rPr>
          <w:rFonts w:ascii="Arial" w:hAnsi="Arial" w:cs="Arial"/>
          <w:color w:val="000000"/>
          <w:sz w:val="24"/>
          <w:szCs w:val="24"/>
        </w:rPr>
        <w:t xml:space="preserve">Przekazanie pracy konkursowej oznacza jednocześnie oświadczenie uczestnika, że </w:t>
      </w:r>
      <w:r w:rsidRPr="003B20BD">
        <w:rPr>
          <w:rFonts w:ascii="Arial" w:hAnsi="Arial" w:cs="Arial"/>
          <w:color w:val="000000"/>
          <w:sz w:val="24"/>
          <w:szCs w:val="24"/>
        </w:rPr>
        <w:t>nie narusza praw osób trzecich, w szczególności nie narusza ich majątkowych i osobistych</w:t>
      </w:r>
      <w:r w:rsidRPr="00B33B71">
        <w:rPr>
          <w:rFonts w:ascii="Arial" w:hAnsi="Arial" w:cs="Arial"/>
          <w:color w:val="000000"/>
          <w:sz w:val="24"/>
          <w:szCs w:val="24"/>
        </w:rPr>
        <w:t xml:space="preserve"> praw autorskich. </w:t>
      </w:r>
    </w:p>
    <w:p w14:paraId="64FE97C0" w14:textId="0499E214" w:rsidR="004D486B" w:rsidRPr="00B95415" w:rsidRDefault="004D486B" w:rsidP="0009525D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B95415">
        <w:rPr>
          <w:rFonts w:ascii="Arial" w:hAnsi="Arial" w:cs="Arial"/>
          <w:sz w:val="24"/>
          <w:szCs w:val="24"/>
        </w:rPr>
        <w:t>Przesłane Prace konkursowe muszą zostać wyraźnie oznaczone w sposób umożliwiający jednoznaczne zidentyfikowanie autora.</w:t>
      </w:r>
    </w:p>
    <w:p w14:paraId="1FA1B37A" w14:textId="426F6E53" w:rsidR="00B33B71" w:rsidRPr="00B95415" w:rsidRDefault="0009525D" w:rsidP="0009525D">
      <w:pPr>
        <w:pStyle w:val="Akapitzlist"/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10. </w:t>
      </w:r>
      <w:r w:rsidR="00B33B71" w:rsidRPr="00B95415">
        <w:rPr>
          <w:rFonts w:ascii="Arial" w:hAnsi="Arial" w:cs="Arial"/>
          <w:color w:val="000000"/>
          <w:sz w:val="24"/>
          <w:szCs w:val="24"/>
        </w:rPr>
        <w:t>Prace zgłoszone do Konkursu nie będą zwracane autorom.</w:t>
      </w:r>
    </w:p>
    <w:p w14:paraId="4EA782E9" w14:textId="14632950" w:rsidR="00781F61" w:rsidRPr="0009525D" w:rsidRDefault="0009525D" w:rsidP="0009525D">
      <w:pPr>
        <w:spacing w:after="0"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11. </w:t>
      </w:r>
      <w:r w:rsidR="00781F61" w:rsidRPr="0009525D">
        <w:rPr>
          <w:rFonts w:ascii="Arial" w:hAnsi="Arial" w:cs="Arial"/>
          <w:color w:val="000000"/>
          <w:sz w:val="24"/>
          <w:szCs w:val="24"/>
        </w:rPr>
        <w:t>Organizator zastrzega sobie prawo do wyłączenia z udziału w Konkursie prac</w:t>
      </w:r>
      <w:r w:rsidR="00F2451C">
        <w:rPr>
          <w:rFonts w:ascii="Arial" w:hAnsi="Arial" w:cs="Arial"/>
          <w:color w:val="000000"/>
          <w:sz w:val="24"/>
          <w:szCs w:val="24"/>
        </w:rPr>
        <w:t>,</w:t>
      </w:r>
      <w:r w:rsidR="00781F61" w:rsidRPr="0009525D">
        <w:rPr>
          <w:rFonts w:ascii="Arial" w:hAnsi="Arial" w:cs="Arial"/>
          <w:color w:val="000000"/>
          <w:sz w:val="24"/>
          <w:szCs w:val="24"/>
        </w:rPr>
        <w:t xml:space="preserve"> które nie spełniają kryteriów formalnych, tematycznych,  technicznych oraz  innych </w:t>
      </w:r>
      <w:r w:rsidR="000558DD" w:rsidRPr="0009525D">
        <w:rPr>
          <w:rFonts w:ascii="Arial" w:hAnsi="Arial" w:cs="Arial"/>
          <w:color w:val="000000"/>
          <w:sz w:val="24"/>
          <w:szCs w:val="24"/>
        </w:rPr>
        <w:t>wymienionych wymogów.</w:t>
      </w:r>
    </w:p>
    <w:p w14:paraId="7E72D0A7" w14:textId="080A9F0F" w:rsidR="0009525D" w:rsidRPr="0009525D" w:rsidRDefault="0009525D" w:rsidP="0009525D">
      <w:pPr>
        <w:pStyle w:val="NormalnyWeb"/>
        <w:spacing w:before="0" w:beforeAutospacing="0" w:after="0" w:afterAutospacing="0" w:line="360" w:lineRule="auto"/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12. </w:t>
      </w:r>
      <w:r w:rsidRPr="0009525D">
        <w:rPr>
          <w:rFonts w:ascii="Arial" w:hAnsi="Arial" w:cs="Arial"/>
          <w:color w:val="000000"/>
        </w:rPr>
        <w:t xml:space="preserve">Organizator zastrzega sobie prawo do zmiany terminów w niniejszym </w:t>
      </w:r>
      <w:r w:rsidR="006875D0">
        <w:rPr>
          <w:rFonts w:ascii="Arial" w:hAnsi="Arial" w:cs="Arial"/>
          <w:color w:val="000000"/>
        </w:rPr>
        <w:t>R</w:t>
      </w:r>
      <w:r w:rsidRPr="0009525D">
        <w:rPr>
          <w:rFonts w:ascii="Arial" w:hAnsi="Arial" w:cs="Arial"/>
          <w:color w:val="000000"/>
        </w:rPr>
        <w:t>egulaminie, jeżeli będą tego wymagały okoliczności obiektywne.</w:t>
      </w:r>
    </w:p>
    <w:p w14:paraId="6F6485ED" w14:textId="0CF28967" w:rsidR="0009525D" w:rsidRDefault="0009525D" w:rsidP="0009525D">
      <w:pPr>
        <w:pStyle w:val="Akapitzlist"/>
        <w:spacing w:after="0" w:line="360" w:lineRule="auto"/>
        <w:ind w:left="567"/>
        <w:jc w:val="both"/>
        <w:rPr>
          <w:rFonts w:ascii="Arial" w:hAnsi="Arial" w:cs="Arial"/>
          <w:color w:val="000000"/>
          <w:sz w:val="24"/>
          <w:szCs w:val="24"/>
        </w:rPr>
      </w:pPr>
    </w:p>
    <w:p w14:paraId="196F0FFC" w14:textId="77777777" w:rsidR="00B33B71" w:rsidRPr="00B33B71" w:rsidRDefault="00B33B71" w:rsidP="00B33B71">
      <w:pPr>
        <w:spacing w:before="240"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B33B7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§ 7.</w:t>
      </w:r>
    </w:p>
    <w:p w14:paraId="54C50705" w14:textId="7D26D3A4" w:rsidR="00B33B71" w:rsidRPr="00B33B71" w:rsidRDefault="00883AF7" w:rsidP="00AA14A5">
      <w:pPr>
        <w:spacing w:after="120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Komisja</w:t>
      </w:r>
      <w:r w:rsidR="00B33B71" w:rsidRPr="00B33B7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 i sposób oceny</w:t>
      </w:r>
    </w:p>
    <w:p w14:paraId="25AB27CE" w14:textId="77777777" w:rsidR="00B33B71" w:rsidRPr="00B33B71" w:rsidRDefault="00B33B71" w:rsidP="00B95415">
      <w:pPr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Wszelkie prace dostarczone w Konkursie podlegać będą ocenie Komisji, która zostanie powołana w ramach Urzędu Marszałkowskiego Województwa Podkarpackiego.</w:t>
      </w:r>
    </w:p>
    <w:p w14:paraId="3222CD46" w14:textId="7F820250" w:rsidR="00B33B71" w:rsidRPr="00B33B71" w:rsidRDefault="0067225A" w:rsidP="00B95415">
      <w:pPr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Komisja</w:t>
      </w:r>
      <w:r w:rsidR="00B33B71" w:rsidRPr="00B33B71">
        <w:rPr>
          <w:rFonts w:ascii="Arial" w:hAnsi="Arial" w:cs="Arial"/>
          <w:sz w:val="24"/>
          <w:szCs w:val="24"/>
        </w:rPr>
        <w:t xml:space="preserve"> dokonuje oceny po zakończeniu okresu trwania konkursu, biorąc pod uwagę:</w:t>
      </w:r>
    </w:p>
    <w:p w14:paraId="7C29BC2F" w14:textId="77777777" w:rsidR="00B33B71" w:rsidRPr="00B33B71" w:rsidRDefault="00B33B71" w:rsidP="00B95415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- zgodność pracy z tematem,</w:t>
      </w:r>
    </w:p>
    <w:p w14:paraId="68255B65" w14:textId="77777777" w:rsidR="00B33B71" w:rsidRPr="00B33B71" w:rsidRDefault="00B33B71" w:rsidP="00B95415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- jakość wykonania,</w:t>
      </w:r>
    </w:p>
    <w:p w14:paraId="7C302980" w14:textId="77777777" w:rsidR="00B33B71" w:rsidRPr="00B33B71" w:rsidRDefault="00B33B71" w:rsidP="00B95415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- oryginalność i pomysłowość.</w:t>
      </w:r>
    </w:p>
    <w:p w14:paraId="5EB4FE59" w14:textId="77777777" w:rsidR="00B33B71" w:rsidRPr="00B33B71" w:rsidRDefault="00B33B71" w:rsidP="00B95415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lastRenderedPageBreak/>
        <w:t>3. Prace będą oceniane w kategoriach wiekowych określonych w § 3 niniejszego Regulaminu.</w:t>
      </w:r>
    </w:p>
    <w:p w14:paraId="608E7712" w14:textId="0DD2197E" w:rsidR="00B33B71" w:rsidRDefault="00B33B71" w:rsidP="00B95415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 xml:space="preserve">4. Decyzje </w:t>
      </w:r>
      <w:r w:rsidR="0067225A">
        <w:rPr>
          <w:rFonts w:ascii="Arial" w:hAnsi="Arial" w:cs="Arial"/>
          <w:sz w:val="24"/>
          <w:szCs w:val="24"/>
        </w:rPr>
        <w:t>Komisji</w:t>
      </w:r>
      <w:r w:rsidRPr="00B33B71">
        <w:rPr>
          <w:rFonts w:ascii="Arial" w:hAnsi="Arial" w:cs="Arial"/>
          <w:sz w:val="24"/>
          <w:szCs w:val="24"/>
        </w:rPr>
        <w:t xml:space="preserve"> są ostateczne i nieodwołalne.</w:t>
      </w:r>
    </w:p>
    <w:p w14:paraId="5028BDBB" w14:textId="77777777" w:rsidR="0009525D" w:rsidRPr="00B33B71" w:rsidRDefault="0009525D" w:rsidP="00B95415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547AC61A" w14:textId="77777777" w:rsidR="00B33B71" w:rsidRPr="00B33B71" w:rsidRDefault="00B33B71" w:rsidP="00B33B71">
      <w:pPr>
        <w:spacing w:before="240"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B33B7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§ 8.</w:t>
      </w:r>
    </w:p>
    <w:p w14:paraId="050EC81D" w14:textId="77777777" w:rsidR="00B33B71" w:rsidRPr="00B33B71" w:rsidRDefault="00B33B71" w:rsidP="00AA14A5">
      <w:pPr>
        <w:spacing w:after="120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B33B7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Nagrody</w:t>
      </w:r>
    </w:p>
    <w:p w14:paraId="231FACE5" w14:textId="62F9E724" w:rsidR="00B33B71" w:rsidRPr="00B33B71" w:rsidRDefault="00B33B71" w:rsidP="00B95415">
      <w:pPr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Fundatorem nagród dla laureatów konkursu i dyplomów dla uczestników konkursu jest Organizator.</w:t>
      </w:r>
      <w:r w:rsidR="00F21C59">
        <w:rPr>
          <w:rFonts w:ascii="Arial" w:hAnsi="Arial" w:cs="Arial"/>
          <w:sz w:val="24"/>
          <w:szCs w:val="24"/>
        </w:rPr>
        <w:t xml:space="preserve"> Łączna pula nagród</w:t>
      </w:r>
      <w:r w:rsidR="00334E8D">
        <w:rPr>
          <w:rFonts w:ascii="Arial" w:hAnsi="Arial" w:cs="Arial"/>
          <w:sz w:val="24"/>
          <w:szCs w:val="24"/>
        </w:rPr>
        <w:t xml:space="preserve"> w Konkursie</w:t>
      </w:r>
      <w:r w:rsidR="00F21C59">
        <w:rPr>
          <w:rFonts w:ascii="Arial" w:hAnsi="Arial" w:cs="Arial"/>
          <w:sz w:val="24"/>
          <w:szCs w:val="24"/>
        </w:rPr>
        <w:t xml:space="preserve"> wynosi 13 000, 00 zł.</w:t>
      </w:r>
    </w:p>
    <w:p w14:paraId="7F4EDB3F" w14:textId="6D638827" w:rsidR="0020276B" w:rsidRPr="0020276B" w:rsidRDefault="00373040" w:rsidP="00B95415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304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Autorzy trzech najwyżej ocenionych prac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w ramach każdej z kategorii wiekowych</w:t>
      </w:r>
      <w:r w:rsidRPr="0037304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otrzymają atrakcyjne nagrody rzeczowe. Informacja o wynikach zostanie opublikowana na stronie</w:t>
      </w:r>
      <w:r w:rsidR="0009525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internetowej</w:t>
      </w:r>
      <w:r w:rsidRPr="0037304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Samorządu Województwa Podkarpackiego</w:t>
      </w:r>
      <w:r w:rsidR="0020276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Pr="0037304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5BD1D4D7" w14:textId="47ACDCEA" w:rsidR="00373040" w:rsidRPr="0020276B" w:rsidRDefault="0020276B" w:rsidP="00B95415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0276B">
        <w:rPr>
          <w:rFonts w:ascii="Arial" w:hAnsi="Arial" w:cs="Arial"/>
          <w:sz w:val="24"/>
          <w:szCs w:val="24"/>
        </w:rPr>
        <w:t>Laureaci Konkursu zostaną powiadomieni przez Organizatora o przyznaniu nagród telefonicznie lub pocztą elektroniczną na numer</w:t>
      </w:r>
      <w:r w:rsidR="00B95415">
        <w:rPr>
          <w:rFonts w:ascii="Arial" w:hAnsi="Arial" w:cs="Arial"/>
          <w:sz w:val="24"/>
          <w:szCs w:val="24"/>
        </w:rPr>
        <w:t xml:space="preserve"> telefonu</w:t>
      </w:r>
      <w:r w:rsidRPr="0020276B">
        <w:rPr>
          <w:rFonts w:ascii="Arial" w:hAnsi="Arial" w:cs="Arial"/>
          <w:sz w:val="24"/>
          <w:szCs w:val="24"/>
        </w:rPr>
        <w:t xml:space="preserve">/adres e-mail podany </w:t>
      </w:r>
      <w:r w:rsidR="006F3D01">
        <w:rPr>
          <w:rFonts w:ascii="Arial" w:hAnsi="Arial" w:cs="Arial"/>
          <w:sz w:val="24"/>
          <w:szCs w:val="24"/>
        </w:rPr>
        <w:t>w</w:t>
      </w:r>
      <w:r w:rsidRPr="0020276B">
        <w:rPr>
          <w:rFonts w:ascii="Arial" w:hAnsi="Arial" w:cs="Arial"/>
          <w:sz w:val="24"/>
          <w:szCs w:val="24"/>
        </w:rPr>
        <w:t xml:space="preserve"> </w:t>
      </w:r>
      <w:r w:rsidRPr="00FD06E1">
        <w:rPr>
          <w:rFonts w:ascii="Arial" w:hAnsi="Arial" w:cs="Arial"/>
          <w:i/>
          <w:sz w:val="24"/>
          <w:szCs w:val="24"/>
        </w:rPr>
        <w:t>Formularzu zgłoszeniowym</w:t>
      </w:r>
      <w:r w:rsidRPr="0020276B">
        <w:rPr>
          <w:rFonts w:ascii="Arial" w:hAnsi="Arial" w:cs="Arial"/>
          <w:sz w:val="24"/>
          <w:szCs w:val="24"/>
        </w:rPr>
        <w:t>.</w:t>
      </w:r>
    </w:p>
    <w:p w14:paraId="54469D95" w14:textId="546A93E6" w:rsidR="00B33B71" w:rsidRPr="00B33B71" w:rsidRDefault="00B33B71" w:rsidP="00B95415">
      <w:pPr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Każdy uczestnik konkursu otrzyma dyplom. Dyplomy dla uczestników, którzy nie otrzymali nagród indywidualnych zostaną przesłane na adres placówki edukacyjnej uczestnika zgodnie z </w:t>
      </w:r>
      <w:r w:rsidR="00F60F51">
        <w:rPr>
          <w:rFonts w:ascii="Arial" w:hAnsi="Arial" w:cs="Arial"/>
          <w:sz w:val="24"/>
          <w:szCs w:val="24"/>
        </w:rPr>
        <w:t>Formularzem zgłoszeniowym stanowiącym</w:t>
      </w:r>
      <w:r w:rsidRPr="00B33B71">
        <w:rPr>
          <w:rFonts w:ascii="Arial" w:hAnsi="Arial" w:cs="Arial"/>
          <w:sz w:val="24"/>
          <w:szCs w:val="24"/>
        </w:rPr>
        <w:t xml:space="preserve"> załącznik nr 1 lub </w:t>
      </w:r>
      <w:r w:rsidR="003032DB" w:rsidRPr="00B33B71">
        <w:rPr>
          <w:rFonts w:ascii="Arial" w:hAnsi="Arial" w:cs="Arial"/>
          <w:sz w:val="24"/>
          <w:szCs w:val="24"/>
        </w:rPr>
        <w:t xml:space="preserve">załącznik </w:t>
      </w:r>
      <w:r w:rsidR="003032DB">
        <w:rPr>
          <w:rFonts w:ascii="Arial" w:hAnsi="Arial" w:cs="Arial"/>
          <w:sz w:val="24"/>
          <w:szCs w:val="24"/>
        </w:rPr>
        <w:t xml:space="preserve">nr </w:t>
      </w:r>
      <w:r w:rsidRPr="00B33B71">
        <w:rPr>
          <w:rFonts w:ascii="Arial" w:hAnsi="Arial" w:cs="Arial"/>
          <w:sz w:val="24"/>
          <w:szCs w:val="24"/>
        </w:rPr>
        <w:t>2</w:t>
      </w:r>
      <w:r w:rsidR="003032DB">
        <w:rPr>
          <w:rFonts w:ascii="Arial" w:hAnsi="Arial" w:cs="Arial"/>
          <w:sz w:val="24"/>
          <w:szCs w:val="24"/>
        </w:rPr>
        <w:t xml:space="preserve"> </w:t>
      </w:r>
      <w:r w:rsidRPr="00B33B71">
        <w:rPr>
          <w:rFonts w:ascii="Arial" w:hAnsi="Arial" w:cs="Arial"/>
          <w:sz w:val="24"/>
          <w:szCs w:val="24"/>
        </w:rPr>
        <w:t xml:space="preserve">do niniejszego Regulaminu lub adres podmiotu (np. Klub Seniora, Dom Pomocy Społecznej lub inny podmiot działający w gminie na rzecz Seniorów lub adres zamieszkania uczestnika) zgodnie z </w:t>
      </w:r>
      <w:r w:rsidR="00274938">
        <w:rPr>
          <w:rFonts w:ascii="Arial" w:hAnsi="Arial" w:cs="Arial"/>
          <w:sz w:val="24"/>
          <w:szCs w:val="24"/>
        </w:rPr>
        <w:t>Formularzem zgłoszeniowym stanowiącym</w:t>
      </w:r>
      <w:r w:rsidRPr="00B33B71">
        <w:rPr>
          <w:rFonts w:ascii="Arial" w:hAnsi="Arial" w:cs="Arial"/>
          <w:sz w:val="24"/>
          <w:szCs w:val="24"/>
        </w:rPr>
        <w:t xml:space="preserve"> załącznik nr 3 do niniejszego Regulaminu.</w:t>
      </w:r>
    </w:p>
    <w:p w14:paraId="34183313" w14:textId="2EE0C735" w:rsidR="00B33B71" w:rsidRPr="00B33B71" w:rsidRDefault="00B33B71" w:rsidP="00B95415">
      <w:pPr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 xml:space="preserve">Lista laureatów zostanie ogłoszona </w:t>
      </w:r>
      <w:r w:rsidR="00C734AB">
        <w:rPr>
          <w:rFonts w:ascii="Arial" w:hAnsi="Arial" w:cs="Arial"/>
          <w:sz w:val="24"/>
          <w:szCs w:val="24"/>
        </w:rPr>
        <w:t xml:space="preserve">najpóźniej do dnia </w:t>
      </w:r>
      <w:r w:rsidR="009F2CAB">
        <w:rPr>
          <w:rFonts w:ascii="Arial" w:hAnsi="Arial" w:cs="Arial"/>
          <w:sz w:val="24"/>
          <w:szCs w:val="24"/>
        </w:rPr>
        <w:t>30.04.2025</w:t>
      </w:r>
      <w:r w:rsidRPr="00B33B71">
        <w:rPr>
          <w:rFonts w:ascii="Arial" w:hAnsi="Arial" w:cs="Arial"/>
          <w:sz w:val="24"/>
          <w:szCs w:val="24"/>
        </w:rPr>
        <w:t xml:space="preserve"> r. na stronie Organizatora.</w:t>
      </w:r>
    </w:p>
    <w:p w14:paraId="1F6C207E" w14:textId="6BFFCE59" w:rsidR="00B33B71" w:rsidRDefault="00B33B71" w:rsidP="00B95415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B33B7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§ 9.</w:t>
      </w:r>
    </w:p>
    <w:p w14:paraId="437945B8" w14:textId="77777777" w:rsidR="00A528DC" w:rsidRPr="00AA47F7" w:rsidRDefault="00A528DC" w:rsidP="00A528DC">
      <w:pPr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AA47F7">
        <w:rPr>
          <w:rFonts w:ascii="Arial" w:hAnsi="Arial" w:cs="Arial"/>
          <w:color w:val="000000"/>
          <w:sz w:val="24"/>
          <w:szCs w:val="24"/>
        </w:rPr>
        <w:t>Przetwarzanie danych osobowych</w:t>
      </w:r>
    </w:p>
    <w:p w14:paraId="1E748D6C" w14:textId="1E5B3F6A" w:rsidR="00A528DC" w:rsidRPr="00AA47F7" w:rsidRDefault="00A528DC" w:rsidP="00A528DC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A47F7">
        <w:rPr>
          <w:rFonts w:ascii="Arial" w:hAnsi="Arial" w:cs="Arial"/>
          <w:color w:val="000000"/>
          <w:sz w:val="24"/>
          <w:szCs w:val="24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AA47F7">
        <w:rPr>
          <w:rFonts w:ascii="Arial" w:hAnsi="Arial" w:cs="Arial"/>
          <w:color w:val="000000"/>
          <w:sz w:val="24"/>
          <w:szCs w:val="24"/>
        </w:rPr>
        <w:t xml:space="preserve"> </w:t>
      </w:r>
      <w:r w:rsidRPr="00AA47F7">
        <w:rPr>
          <w:rFonts w:ascii="Arial" w:hAnsi="Arial" w:cs="Arial"/>
          <w:color w:val="000000"/>
          <w:sz w:val="24"/>
          <w:szCs w:val="24"/>
        </w:rPr>
        <w:t xml:space="preserve">– zwanym dalej RODO </w:t>
      </w:r>
      <w:r w:rsidR="002C6E00" w:rsidRPr="00AA47F7">
        <w:rPr>
          <w:rFonts w:ascii="Arial" w:hAnsi="Arial" w:cs="Arial"/>
          <w:color w:val="000000"/>
          <w:sz w:val="24"/>
          <w:szCs w:val="24"/>
        </w:rPr>
        <w:t>Organizator</w:t>
      </w:r>
      <w:r w:rsidRPr="00AA47F7">
        <w:rPr>
          <w:rFonts w:ascii="Arial" w:hAnsi="Arial" w:cs="Arial"/>
          <w:color w:val="000000"/>
          <w:sz w:val="24"/>
          <w:szCs w:val="24"/>
        </w:rPr>
        <w:t xml:space="preserve"> informuje, iż:</w:t>
      </w:r>
    </w:p>
    <w:p w14:paraId="787FB78D" w14:textId="292DDB32" w:rsidR="004F1EC5" w:rsidRPr="00AA47F7" w:rsidRDefault="004F1EC5" w:rsidP="004F1EC5">
      <w:pPr>
        <w:pStyle w:val="Akapitzlist"/>
        <w:numPr>
          <w:ilvl w:val="1"/>
          <w:numId w:val="35"/>
        </w:numPr>
        <w:spacing w:after="0" w:line="360" w:lineRule="auto"/>
        <w:ind w:left="284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AA47F7">
        <w:rPr>
          <w:rFonts w:ascii="Arial" w:hAnsi="Arial" w:cs="Arial"/>
          <w:sz w:val="24"/>
          <w:szCs w:val="24"/>
        </w:rPr>
        <w:lastRenderedPageBreak/>
        <w:t xml:space="preserve">Administratorem danych osobowych uczestników konkursu w rozumieniu ustawy z dnia 10 maja 2018 roku o ochronie danych osobowych (dalej: „UODO”) oraz </w:t>
      </w:r>
      <w:r w:rsidRPr="00AA47F7">
        <w:rPr>
          <w:rFonts w:ascii="Arial" w:eastAsia="Times New Roman" w:hAnsi="Arial" w:cs="Arial"/>
          <w:sz w:val="24"/>
          <w:szCs w:val="24"/>
          <w:lang w:eastAsia="ar-SA"/>
        </w:rPr>
        <w:t>Rozporządzenia Parlamentu Europejskiego i Rady (UE) 2016/679 z dnia 27 kwietnia 2016 r. w sprawie ochrony osób fizycznych w związku z przetwarzaniem danych osobowych i w sprawie swobodnego przepływu takich danych oraz uchylenia dyrektywy 95/46/WE (dalej „Rozporządzenie” lub „RODO”) jest Organizator konkursu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4F1EC5">
        <w:rPr>
          <w:rFonts w:ascii="Arial" w:eastAsia="Times New Roman" w:hAnsi="Arial" w:cs="Arial"/>
          <w:sz w:val="24"/>
          <w:szCs w:val="24"/>
          <w:lang w:eastAsia="ar-SA"/>
        </w:rPr>
        <w:t xml:space="preserve">- </w:t>
      </w:r>
      <w:r w:rsidRPr="004F1EC5">
        <w:rPr>
          <w:rFonts w:ascii="Arial" w:hAnsi="Arial" w:cs="Arial"/>
          <w:color w:val="000000"/>
          <w:sz w:val="24"/>
          <w:szCs w:val="24"/>
        </w:rPr>
        <w:t>Urząd Marszałkowski Województwa Podkarpackiego, al. Łukasza Cieplińskiego 4, 35-010</w:t>
      </w:r>
      <w:r w:rsidRPr="00AA47F7">
        <w:rPr>
          <w:rFonts w:ascii="Arial" w:hAnsi="Arial" w:cs="Arial"/>
          <w:color w:val="000000"/>
          <w:sz w:val="24"/>
          <w:szCs w:val="24"/>
        </w:rPr>
        <w:t xml:space="preserve"> Rzeszów</w:t>
      </w:r>
    </w:p>
    <w:p w14:paraId="66694B50" w14:textId="5FBA811D" w:rsidR="00A528DC" w:rsidRPr="0076126C" w:rsidRDefault="00A528DC" w:rsidP="00A528DC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6126C">
        <w:rPr>
          <w:rFonts w:ascii="Arial" w:hAnsi="Arial" w:cs="Arial"/>
          <w:color w:val="000000"/>
          <w:sz w:val="24"/>
          <w:szCs w:val="24"/>
        </w:rPr>
        <w:t xml:space="preserve"> Inspektorem ochrony danych osobowych u </w:t>
      </w:r>
      <w:r w:rsidR="00AA47F7" w:rsidRPr="0076126C">
        <w:rPr>
          <w:rFonts w:ascii="Arial" w:hAnsi="Arial" w:cs="Arial"/>
          <w:color w:val="000000"/>
          <w:sz w:val="24"/>
          <w:szCs w:val="24"/>
        </w:rPr>
        <w:t>Organizatora</w:t>
      </w:r>
      <w:r w:rsidRPr="0076126C">
        <w:rPr>
          <w:rFonts w:ascii="Arial" w:hAnsi="Arial" w:cs="Arial"/>
          <w:color w:val="000000"/>
          <w:sz w:val="24"/>
          <w:szCs w:val="24"/>
        </w:rPr>
        <w:t xml:space="preserve"> jest Pani Małgorzata Krysińska- Żmuda. Kontakt z Inspektorem danych osobowych jest możliwy poprzez e-mail - iod@podkarpackie.pl, telefonicznie 17 747 67-09, listownie na adres Urzędu Marszałkowskiego Województwa Podkarpackiego, kontakt osobisty w siedzibie Urzędu przy Al. Łukasza Cieplińskiego 4 w Rzeszowie,</w:t>
      </w:r>
    </w:p>
    <w:p w14:paraId="707B32AC" w14:textId="420E41C0" w:rsidR="00A528DC" w:rsidRPr="0076126C" w:rsidRDefault="00A528DC" w:rsidP="00A528DC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283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6126C">
        <w:rPr>
          <w:rFonts w:ascii="Arial" w:hAnsi="Arial" w:cs="Arial"/>
          <w:color w:val="000000"/>
          <w:sz w:val="24"/>
          <w:szCs w:val="24"/>
        </w:rPr>
        <w:t>dane osobowe osób, o których mowa w pkt 1</w:t>
      </w:r>
      <w:r w:rsidR="0076126C">
        <w:rPr>
          <w:rFonts w:ascii="Arial" w:hAnsi="Arial" w:cs="Arial"/>
          <w:color w:val="000000"/>
          <w:sz w:val="24"/>
          <w:szCs w:val="24"/>
        </w:rPr>
        <w:t>)</w:t>
      </w:r>
      <w:r w:rsidRPr="0076126C">
        <w:rPr>
          <w:rFonts w:ascii="Arial" w:hAnsi="Arial" w:cs="Arial"/>
          <w:color w:val="000000"/>
          <w:sz w:val="24"/>
          <w:szCs w:val="24"/>
        </w:rPr>
        <w:t xml:space="preserve"> przetwarzane będą w celu </w:t>
      </w:r>
      <w:r w:rsidR="00AA47F7" w:rsidRPr="0076126C">
        <w:rPr>
          <w:rFonts w:ascii="Arial" w:hAnsi="Arial" w:cs="Arial"/>
          <w:color w:val="000000"/>
          <w:sz w:val="24"/>
          <w:szCs w:val="24"/>
        </w:rPr>
        <w:t xml:space="preserve">organizacji Konkursu plastycznego </w:t>
      </w:r>
      <w:r w:rsidR="00AA47F7" w:rsidRPr="0076126C">
        <w:rPr>
          <w:rFonts w:ascii="Arial" w:hAnsi="Arial" w:cs="Arial"/>
          <w:i/>
          <w:color w:val="000000"/>
          <w:sz w:val="24"/>
          <w:szCs w:val="24"/>
        </w:rPr>
        <w:t>„Rewitalizacja w mojej gminie – Edycja 202</w:t>
      </w:r>
      <w:r w:rsidR="0076126C">
        <w:rPr>
          <w:rFonts w:ascii="Arial" w:hAnsi="Arial" w:cs="Arial"/>
          <w:i/>
          <w:color w:val="000000"/>
          <w:sz w:val="24"/>
          <w:szCs w:val="24"/>
        </w:rPr>
        <w:t>5</w:t>
      </w:r>
      <w:r w:rsidR="00AA47F7" w:rsidRPr="0076126C">
        <w:rPr>
          <w:rFonts w:ascii="Arial" w:hAnsi="Arial" w:cs="Arial"/>
          <w:i/>
          <w:color w:val="000000"/>
          <w:sz w:val="24"/>
          <w:szCs w:val="24"/>
        </w:rPr>
        <w:t>”</w:t>
      </w:r>
      <w:r w:rsidRPr="0076126C">
        <w:rPr>
          <w:rFonts w:ascii="Arial" w:hAnsi="Arial" w:cs="Arial"/>
          <w:color w:val="000000"/>
          <w:sz w:val="24"/>
          <w:szCs w:val="24"/>
        </w:rPr>
        <w:t xml:space="preserve"> - na podstawie art. 6 ust. 1 lit. b RODO,</w:t>
      </w:r>
    </w:p>
    <w:p w14:paraId="4153DEEE" w14:textId="4BE6C89A" w:rsidR="00A528DC" w:rsidRPr="0076126C" w:rsidRDefault="00A528DC" w:rsidP="00A528DC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283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6126C">
        <w:rPr>
          <w:rFonts w:ascii="Arial" w:hAnsi="Arial" w:cs="Arial"/>
          <w:color w:val="000000"/>
          <w:sz w:val="24"/>
          <w:szCs w:val="24"/>
        </w:rPr>
        <w:t>odbiorcami danych osobowych osób, o których mowa w pkt 1</w:t>
      </w:r>
      <w:r w:rsidR="00BB0DC1">
        <w:rPr>
          <w:rFonts w:ascii="Arial" w:hAnsi="Arial" w:cs="Arial"/>
          <w:color w:val="000000"/>
          <w:sz w:val="24"/>
          <w:szCs w:val="24"/>
        </w:rPr>
        <w:t>)</w:t>
      </w:r>
      <w:r w:rsidRPr="0076126C">
        <w:rPr>
          <w:rFonts w:ascii="Arial" w:hAnsi="Arial" w:cs="Arial"/>
          <w:color w:val="000000"/>
          <w:sz w:val="24"/>
          <w:szCs w:val="24"/>
        </w:rPr>
        <w:t xml:space="preserve"> będą organy upoważnione do przetwarzania danych osobowych na podstawie przepisów prawa,</w:t>
      </w:r>
    </w:p>
    <w:p w14:paraId="499C2069" w14:textId="26269327" w:rsidR="00A528DC" w:rsidRPr="0076126C" w:rsidRDefault="00A528DC" w:rsidP="00A528DC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283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6126C">
        <w:rPr>
          <w:rFonts w:ascii="Arial" w:hAnsi="Arial" w:cs="Arial"/>
          <w:color w:val="000000"/>
          <w:sz w:val="24"/>
          <w:szCs w:val="24"/>
        </w:rPr>
        <w:t>dane osobowe osób, o których mowa w pkt. 1</w:t>
      </w:r>
      <w:r w:rsidR="00BB0DC1">
        <w:rPr>
          <w:rFonts w:ascii="Arial" w:hAnsi="Arial" w:cs="Arial"/>
          <w:color w:val="000000"/>
          <w:sz w:val="24"/>
          <w:szCs w:val="24"/>
        </w:rPr>
        <w:t>)</w:t>
      </w:r>
      <w:r w:rsidRPr="0076126C">
        <w:rPr>
          <w:rFonts w:ascii="Arial" w:hAnsi="Arial" w:cs="Arial"/>
          <w:color w:val="000000"/>
          <w:sz w:val="24"/>
          <w:szCs w:val="24"/>
        </w:rPr>
        <w:t xml:space="preserve"> będą przechowywane do czasu rozliczenia umowy z Ministerstwem Funduszy i Polityki Regionalnej w zakresie realizacji projektu </w:t>
      </w:r>
      <w:r w:rsidRPr="0076126C">
        <w:rPr>
          <w:rFonts w:ascii="Arial" w:hAnsi="Arial" w:cs="Arial"/>
          <w:i/>
          <w:color w:val="000000"/>
          <w:sz w:val="24"/>
          <w:szCs w:val="24"/>
        </w:rPr>
        <w:t>Regiony Rewitalizacji Edycja 3.0</w:t>
      </w:r>
      <w:r w:rsidRPr="0076126C">
        <w:rPr>
          <w:rFonts w:ascii="Arial" w:hAnsi="Arial" w:cs="Arial"/>
          <w:color w:val="000000"/>
          <w:sz w:val="24"/>
          <w:szCs w:val="24"/>
        </w:rPr>
        <w:t xml:space="preserve">. Po upływie ww. okresu dane osobowe będą podlegały archiwizacji zgodnie z przepisami Ustawy z dnia 14 lipca 1983r.  o narodowym zasobie archiwalnym i archiwach (Dz. U. z 2020, poz. 164 z </w:t>
      </w:r>
      <w:proofErr w:type="spellStart"/>
      <w:r w:rsidRPr="0076126C">
        <w:rPr>
          <w:rFonts w:ascii="Arial" w:hAnsi="Arial" w:cs="Arial"/>
          <w:color w:val="000000"/>
          <w:sz w:val="24"/>
          <w:szCs w:val="24"/>
        </w:rPr>
        <w:t>późn</w:t>
      </w:r>
      <w:proofErr w:type="spellEnd"/>
      <w:r w:rsidRPr="0076126C">
        <w:rPr>
          <w:rFonts w:ascii="Arial" w:hAnsi="Arial" w:cs="Arial"/>
          <w:color w:val="000000"/>
          <w:sz w:val="24"/>
          <w:szCs w:val="24"/>
        </w:rPr>
        <w:t>. zm.).</w:t>
      </w:r>
    </w:p>
    <w:p w14:paraId="05942EB8" w14:textId="34C19846" w:rsidR="00A528DC" w:rsidRPr="0076126C" w:rsidRDefault="00A528DC" w:rsidP="00A528DC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283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6126C">
        <w:rPr>
          <w:rFonts w:ascii="Arial" w:hAnsi="Arial" w:cs="Arial"/>
          <w:color w:val="000000"/>
          <w:sz w:val="24"/>
          <w:szCs w:val="24"/>
        </w:rPr>
        <w:t>w odniesieniu do danych osobowych osób, o którym mowa w pkt. 1</w:t>
      </w:r>
      <w:r w:rsidR="00BB0DC1">
        <w:rPr>
          <w:rFonts w:ascii="Arial" w:hAnsi="Arial" w:cs="Arial"/>
          <w:color w:val="000000"/>
          <w:sz w:val="24"/>
          <w:szCs w:val="24"/>
        </w:rPr>
        <w:t>)</w:t>
      </w:r>
      <w:r w:rsidRPr="0076126C">
        <w:rPr>
          <w:rFonts w:ascii="Arial" w:hAnsi="Arial" w:cs="Arial"/>
          <w:color w:val="000000"/>
          <w:sz w:val="24"/>
          <w:szCs w:val="24"/>
        </w:rPr>
        <w:t xml:space="preserve"> decyzje nie będą podejmowane w sposób zautomatyzowany, stosownie do art. 22 RODO,</w:t>
      </w:r>
    </w:p>
    <w:p w14:paraId="20D102C4" w14:textId="01FB8A41" w:rsidR="00A528DC" w:rsidRPr="0076126C" w:rsidRDefault="00A528DC" w:rsidP="00A528DC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283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6126C">
        <w:rPr>
          <w:rFonts w:ascii="Arial" w:hAnsi="Arial" w:cs="Arial"/>
          <w:color w:val="000000"/>
          <w:sz w:val="24"/>
          <w:szCs w:val="24"/>
        </w:rPr>
        <w:t>osobom, o którym mowa w pkt 1</w:t>
      </w:r>
      <w:r w:rsidR="00BB0DC1">
        <w:rPr>
          <w:rFonts w:ascii="Arial" w:hAnsi="Arial" w:cs="Arial"/>
          <w:color w:val="000000"/>
          <w:sz w:val="24"/>
          <w:szCs w:val="24"/>
        </w:rPr>
        <w:t>)</w:t>
      </w:r>
      <w:r w:rsidRPr="0076126C">
        <w:rPr>
          <w:rFonts w:ascii="Arial" w:hAnsi="Arial" w:cs="Arial"/>
          <w:color w:val="000000"/>
          <w:sz w:val="24"/>
          <w:szCs w:val="24"/>
        </w:rPr>
        <w:t xml:space="preserve"> przysługuje prawo do żądania od administratora dostępu do danych osobowych, ich sprostowania, usunięcia lub ograniczenia przetwarzania oraz prawo do wniesienia skargi do Prezesa Urzędu Ochrony Danych Osobowych w przypadku uznania, że przetwarzanie danych osobowych narusza przepisy rozporządzenia, o którym mowa w ust. 1,</w:t>
      </w:r>
    </w:p>
    <w:p w14:paraId="0D63DC58" w14:textId="2209BD96" w:rsidR="00A528DC" w:rsidRPr="0076126C" w:rsidRDefault="00A528DC" w:rsidP="00A528DC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283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6126C">
        <w:rPr>
          <w:rFonts w:ascii="Arial" w:hAnsi="Arial" w:cs="Arial"/>
          <w:color w:val="000000"/>
          <w:sz w:val="24"/>
          <w:szCs w:val="24"/>
        </w:rPr>
        <w:lastRenderedPageBreak/>
        <w:t>osobom, o których mowa w pkt 1</w:t>
      </w:r>
      <w:r w:rsidR="00EA3FD2">
        <w:rPr>
          <w:rFonts w:ascii="Arial" w:hAnsi="Arial" w:cs="Arial"/>
          <w:color w:val="000000"/>
          <w:sz w:val="24"/>
          <w:szCs w:val="24"/>
        </w:rPr>
        <w:t>)</w:t>
      </w:r>
      <w:r w:rsidRPr="0076126C">
        <w:rPr>
          <w:rFonts w:ascii="Arial" w:hAnsi="Arial" w:cs="Arial"/>
          <w:color w:val="000000"/>
          <w:sz w:val="24"/>
          <w:szCs w:val="24"/>
        </w:rPr>
        <w:t xml:space="preserve"> nie przysługuje prawo do usunięcia, przenoszenia danych osobowych na podstawie art. 17 i 20 RODO,</w:t>
      </w:r>
    </w:p>
    <w:p w14:paraId="4B08C5DA" w14:textId="755FA669" w:rsidR="00A528DC" w:rsidRPr="0076126C" w:rsidRDefault="00A528DC" w:rsidP="00A528DC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283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6126C">
        <w:rPr>
          <w:rFonts w:ascii="Arial" w:hAnsi="Arial" w:cs="Arial"/>
          <w:color w:val="000000"/>
          <w:sz w:val="24"/>
          <w:szCs w:val="24"/>
        </w:rPr>
        <w:t xml:space="preserve">podanie danych osobowych jest dobrowolne, jednakże jest niezbędne do realizacji </w:t>
      </w:r>
      <w:r w:rsidR="005F5461" w:rsidRPr="0076126C">
        <w:rPr>
          <w:rFonts w:ascii="Arial" w:hAnsi="Arial" w:cs="Arial"/>
          <w:color w:val="000000"/>
          <w:sz w:val="24"/>
          <w:szCs w:val="24"/>
        </w:rPr>
        <w:t>Konkursu.</w:t>
      </w:r>
    </w:p>
    <w:p w14:paraId="70926E51" w14:textId="4CCED66D" w:rsidR="00AA47F7" w:rsidRPr="004F1EC5" w:rsidRDefault="00AA47F7" w:rsidP="0026079F">
      <w:pPr>
        <w:pStyle w:val="Akapitzlist"/>
        <w:numPr>
          <w:ilvl w:val="1"/>
          <w:numId w:val="35"/>
        </w:numPr>
        <w:spacing w:after="0" w:line="360" w:lineRule="auto"/>
        <w:ind w:left="709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76126C">
        <w:rPr>
          <w:rFonts w:ascii="Arial" w:hAnsi="Arial" w:cs="Arial"/>
          <w:sz w:val="24"/>
          <w:szCs w:val="24"/>
        </w:rPr>
        <w:t xml:space="preserve"> Udział w konkursie jest równoznaczny z wyrażeniem </w:t>
      </w:r>
      <w:r w:rsidR="00A8291C" w:rsidRPr="0076126C">
        <w:rPr>
          <w:rFonts w:ascii="Arial" w:hAnsi="Arial" w:cs="Arial"/>
          <w:sz w:val="24"/>
          <w:szCs w:val="24"/>
        </w:rPr>
        <w:t xml:space="preserve">przez uczestnika Konkursu </w:t>
      </w:r>
      <w:r w:rsidRPr="0076126C">
        <w:rPr>
          <w:rFonts w:ascii="Arial" w:hAnsi="Arial" w:cs="Arial"/>
          <w:sz w:val="24"/>
          <w:szCs w:val="24"/>
        </w:rPr>
        <w:t>zgody</w:t>
      </w:r>
      <w:r w:rsidR="00A8291C" w:rsidRPr="0076126C">
        <w:rPr>
          <w:rFonts w:ascii="Arial" w:hAnsi="Arial" w:cs="Arial"/>
          <w:sz w:val="24"/>
          <w:szCs w:val="24"/>
        </w:rPr>
        <w:t xml:space="preserve"> </w:t>
      </w:r>
      <w:r w:rsidRPr="0076126C">
        <w:rPr>
          <w:rFonts w:ascii="Arial" w:hAnsi="Arial" w:cs="Arial"/>
          <w:sz w:val="24"/>
          <w:szCs w:val="24"/>
        </w:rPr>
        <w:t>na przetwarzanie przez Organizatora danych osobowych uczestnika zgodnie z przepisami ustawy z dnia 10 maja 2018 r. o ochronie danych osobowych (t. j. Dz. U. z 2019, poz. 1781), o ile</w:t>
      </w:r>
      <w:r w:rsidR="00A8291C" w:rsidRPr="0076126C">
        <w:rPr>
          <w:rFonts w:ascii="Arial" w:hAnsi="Arial" w:cs="Arial"/>
          <w:sz w:val="24"/>
          <w:szCs w:val="24"/>
        </w:rPr>
        <w:t xml:space="preserve"> </w:t>
      </w:r>
      <w:r w:rsidRPr="0076126C">
        <w:rPr>
          <w:rFonts w:ascii="Arial" w:hAnsi="Arial" w:cs="Arial"/>
          <w:sz w:val="24"/>
          <w:szCs w:val="24"/>
        </w:rPr>
        <w:t>dane takie będą ujawniane w toku konkursu i w związku z jego przebiegiem. Organizator konkursu informuje uczestników konkursu, że ich dane osobowe będą przetwarzane w siedzibie Organizatora na podstawie wyrażonej</w:t>
      </w:r>
      <w:r w:rsidRPr="004F1EC5">
        <w:rPr>
          <w:rFonts w:ascii="Arial" w:hAnsi="Arial" w:cs="Arial"/>
          <w:sz w:val="24"/>
          <w:szCs w:val="24"/>
        </w:rPr>
        <w:t xml:space="preserve"> dobrowolnie przez uczestnika konkursu zgody. Każdy uczestnik lub rodzic / opiekun prawny ma prawo wglądu do swoich danych i ich poprawienia.</w:t>
      </w:r>
    </w:p>
    <w:p w14:paraId="3129667F" w14:textId="77777777" w:rsidR="00AA47F7" w:rsidRPr="00A528DC" w:rsidRDefault="00AA47F7" w:rsidP="00AA47F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Arial" w:hAnsi="Arial" w:cs="Arial"/>
          <w:b/>
          <w:color w:val="000000"/>
          <w:sz w:val="24"/>
          <w:szCs w:val="24"/>
          <w:highlight w:val="yellow"/>
        </w:rPr>
      </w:pPr>
    </w:p>
    <w:p w14:paraId="46CD4F27" w14:textId="4D6259EB" w:rsidR="00A528DC" w:rsidRPr="00A528DC" w:rsidRDefault="00A528DC" w:rsidP="00A528DC">
      <w:pPr>
        <w:spacing w:after="0" w:line="36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</w:p>
    <w:p w14:paraId="536910D7" w14:textId="31D8FA1C" w:rsidR="00AF04F5" w:rsidRPr="00B33B71" w:rsidRDefault="00AF04F5" w:rsidP="00AF04F5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B33B7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 xml:space="preserve">§ </w:t>
      </w:r>
      <w:r w:rsidR="00A528DC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10</w:t>
      </w:r>
      <w:r w:rsidRPr="00B33B7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.</w:t>
      </w:r>
    </w:p>
    <w:p w14:paraId="12274B48" w14:textId="77777777" w:rsidR="00B33B71" w:rsidRPr="00B33B71" w:rsidRDefault="00B33B71" w:rsidP="00AA14A5">
      <w:pPr>
        <w:spacing w:after="120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B33B7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Postanowienia końcowe</w:t>
      </w:r>
    </w:p>
    <w:p w14:paraId="087FC3E7" w14:textId="77777777" w:rsidR="00B33B71" w:rsidRPr="00B33B71" w:rsidRDefault="00B33B71" w:rsidP="00B33B71">
      <w:pPr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 xml:space="preserve">Organizator zastrzega sobie prawo do zmiany zasad i treści </w:t>
      </w:r>
      <w:r w:rsidRPr="000B2FE6">
        <w:rPr>
          <w:rFonts w:ascii="Arial" w:hAnsi="Arial" w:cs="Arial"/>
          <w:i/>
          <w:sz w:val="24"/>
          <w:szCs w:val="24"/>
        </w:rPr>
        <w:t>Regulaminu</w:t>
      </w:r>
      <w:r w:rsidRPr="00B33B71">
        <w:rPr>
          <w:rFonts w:ascii="Arial" w:hAnsi="Arial" w:cs="Arial"/>
          <w:sz w:val="24"/>
          <w:szCs w:val="24"/>
        </w:rPr>
        <w:t xml:space="preserve"> w trakcie trwania konkursu.</w:t>
      </w:r>
    </w:p>
    <w:p w14:paraId="288B37FB" w14:textId="5393159E" w:rsidR="00B33B71" w:rsidRPr="00B33B71" w:rsidRDefault="00247ACF" w:rsidP="00B33B71">
      <w:pPr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A6030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Wszyscy laureaci</w:t>
      </w:r>
      <w:r w:rsidR="0071331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Konkursu </w:t>
      </w:r>
      <w:r w:rsidRPr="00A6030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zostaną zaproszeni na uroczystą galę finałową</w:t>
      </w:r>
      <w:r w:rsidR="00F23E5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która odbędzie się</w:t>
      </w:r>
      <w:r w:rsidRPr="00A6030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w Urzędzie Marszałkowskim Województwa Podkarpackiego</w:t>
      </w:r>
      <w:r w:rsidR="000B2FE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Pr="00A6030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podczas której zostaną rozdane nagrody.</w:t>
      </w:r>
      <w:r w:rsidRPr="00A60304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B33B71" w:rsidRPr="00B33B71">
        <w:rPr>
          <w:rFonts w:ascii="Arial" w:hAnsi="Arial" w:cs="Arial"/>
          <w:sz w:val="24"/>
          <w:szCs w:val="24"/>
        </w:rPr>
        <w:t>O dokładnej dacie, godzinie i miejscu wręczenia nagród wszyscy laureaci lub ich opiekunowie zostaną powiadomieni w jeden z następujących sposobów: telefonicznie lub za pośrednictwem poczty e-mail lub za pośrednictwem szkoły.</w:t>
      </w:r>
    </w:p>
    <w:p w14:paraId="7FEF6176" w14:textId="77777777" w:rsidR="00B33B71" w:rsidRPr="00B33B71" w:rsidRDefault="00B33B71" w:rsidP="00B33B71">
      <w:pPr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Organizator nie ponosi odpowiedzialności za problemy związane z brakiem możliwości skontaktowania się z laureatami konkursu.</w:t>
      </w:r>
    </w:p>
    <w:p w14:paraId="0DB417D4" w14:textId="74BD5BEA" w:rsidR="00B33B71" w:rsidRDefault="00B33B71" w:rsidP="00B33B71">
      <w:pPr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33B71">
        <w:rPr>
          <w:rFonts w:ascii="Arial" w:hAnsi="Arial" w:cs="Arial"/>
          <w:sz w:val="24"/>
          <w:szCs w:val="24"/>
        </w:rPr>
        <w:t>Organizator zastrzega sobie prawo do nierozstrzygnięcia konkursu w danej kategorii.</w:t>
      </w:r>
    </w:p>
    <w:p w14:paraId="1F7C1F9D" w14:textId="2BF9EE19" w:rsidR="00B42913" w:rsidRPr="00B33B71" w:rsidRDefault="00B42913" w:rsidP="00B33B71">
      <w:pPr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sprawach nieuregulowanych niniejszym </w:t>
      </w:r>
      <w:r w:rsidRPr="00AD0945">
        <w:rPr>
          <w:rFonts w:ascii="Arial" w:hAnsi="Arial" w:cs="Arial"/>
          <w:i/>
          <w:sz w:val="24"/>
          <w:szCs w:val="24"/>
        </w:rPr>
        <w:t>Regulaminem</w:t>
      </w:r>
      <w:r>
        <w:rPr>
          <w:rFonts w:ascii="Arial" w:hAnsi="Arial" w:cs="Arial"/>
          <w:sz w:val="24"/>
          <w:szCs w:val="24"/>
        </w:rPr>
        <w:t xml:space="preserve"> decyzję ostateczną podejmuje Organizator.</w:t>
      </w:r>
    </w:p>
    <w:p w14:paraId="5102C8C7" w14:textId="46D67D95" w:rsidR="00B33B71" w:rsidRDefault="000B2FE6" w:rsidP="00B33B71">
      <w:pPr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Niniejszy </w:t>
      </w:r>
      <w:r w:rsidR="00B33B71" w:rsidRPr="000B2FE6">
        <w:rPr>
          <w:rFonts w:ascii="Arial" w:hAnsi="Arial" w:cs="Arial"/>
          <w:i/>
          <w:sz w:val="24"/>
          <w:szCs w:val="24"/>
        </w:rPr>
        <w:t xml:space="preserve">Regulamin </w:t>
      </w:r>
      <w:r w:rsidR="00B33B71" w:rsidRPr="00B33B71">
        <w:rPr>
          <w:rFonts w:ascii="Arial" w:hAnsi="Arial" w:cs="Arial"/>
          <w:sz w:val="24"/>
          <w:szCs w:val="24"/>
        </w:rPr>
        <w:t xml:space="preserve">podlega ogłoszeniu poprzez jego publikację na stronie internetowej Samorządu Województwa Podkarpackiego w zakładce Dla Mieszkańców / Gospodarka </w:t>
      </w:r>
      <w:r w:rsidR="00B33B71" w:rsidRPr="00B33B71">
        <w:rPr>
          <w:rFonts w:ascii="Arial" w:hAnsi="Arial" w:cs="Arial"/>
          <w:sz w:val="24"/>
          <w:szCs w:val="24"/>
        </w:rPr>
        <w:lastRenderedPageBreak/>
        <w:t>i</w:t>
      </w:r>
      <w:r w:rsidR="005D251F">
        <w:rPr>
          <w:rFonts w:ascii="Arial" w:hAnsi="Arial" w:cs="Arial"/>
          <w:sz w:val="24"/>
          <w:szCs w:val="24"/>
        </w:rPr>
        <w:t> </w:t>
      </w:r>
      <w:r w:rsidR="00B33B71" w:rsidRPr="00B33B71">
        <w:rPr>
          <w:rFonts w:ascii="Arial" w:hAnsi="Arial" w:cs="Arial"/>
          <w:sz w:val="24"/>
          <w:szCs w:val="24"/>
        </w:rPr>
        <w:t>przedsiębiorczość / Rewitalizacja / Konkurs plastyczny i wchodzi w życie z dniem jego ogłoszenia na ww</w:t>
      </w:r>
      <w:r>
        <w:rPr>
          <w:rFonts w:ascii="Arial" w:hAnsi="Arial" w:cs="Arial"/>
          <w:sz w:val="24"/>
          <w:szCs w:val="24"/>
        </w:rPr>
        <w:t>.</w:t>
      </w:r>
      <w:r w:rsidR="00B33B71" w:rsidRPr="00B33B71">
        <w:rPr>
          <w:rFonts w:ascii="Arial" w:hAnsi="Arial" w:cs="Arial"/>
          <w:sz w:val="24"/>
          <w:szCs w:val="24"/>
        </w:rPr>
        <w:t xml:space="preserve"> stronie.</w:t>
      </w:r>
    </w:p>
    <w:p w14:paraId="2D9CA6EE" w14:textId="3C84CB32" w:rsidR="004E3913" w:rsidRDefault="004E3913" w:rsidP="00B33B71">
      <w:pPr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Wszelkie pytania na temat Konkursu należy kierować na adres mailowy: </w:t>
      </w:r>
      <w:hyperlink r:id="rId12" w:history="1">
        <w:r w:rsidR="001832B3" w:rsidRPr="00B518A0">
          <w:rPr>
            <w:rStyle w:val="Hipercze"/>
            <w:rFonts w:ascii="Arial" w:hAnsi="Arial" w:cs="Arial"/>
            <w:sz w:val="24"/>
            <w:szCs w:val="24"/>
          </w:rPr>
          <w:t>rewitalizuj@podkarpackie.pl</w:t>
        </w:r>
      </w:hyperlink>
      <w:r>
        <w:rPr>
          <w:rFonts w:ascii="Arial" w:hAnsi="Arial" w:cs="Arial"/>
          <w:sz w:val="24"/>
          <w:szCs w:val="24"/>
        </w:rPr>
        <w:t xml:space="preserve"> lub pod nr tel. 17 747 68 78.</w:t>
      </w:r>
    </w:p>
    <w:p w14:paraId="0B9A1243" w14:textId="07FD1CBC" w:rsidR="00B24A7C" w:rsidRDefault="00B24A7C" w:rsidP="00B24A7C">
      <w:pPr>
        <w:pStyle w:val="NormalnyWeb"/>
        <w:rPr>
          <w:color w:val="000000"/>
          <w:sz w:val="27"/>
          <w:szCs w:val="27"/>
        </w:rPr>
      </w:pPr>
    </w:p>
    <w:p w14:paraId="0BD74F02" w14:textId="77777777" w:rsidR="00B24A7C" w:rsidRPr="00B33B71" w:rsidRDefault="00B24A7C" w:rsidP="00B24A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B24A7C" w:rsidRPr="00B33B71" w:rsidSect="00CC661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84EE7A" w16cex:dateUtc="2023-02-01T12:58:00Z"/>
  <w16cex:commentExtensible w16cex:durableId="2784EE9D" w16cex:dateUtc="2023-02-01T12:5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F00AD" w14:textId="77777777" w:rsidR="007405CC" w:rsidRDefault="007405CC" w:rsidP="00711741">
      <w:pPr>
        <w:spacing w:after="0" w:line="240" w:lineRule="auto"/>
      </w:pPr>
      <w:r>
        <w:separator/>
      </w:r>
    </w:p>
  </w:endnote>
  <w:endnote w:type="continuationSeparator" w:id="0">
    <w:p w14:paraId="662E8B7D" w14:textId="77777777" w:rsidR="007405CC" w:rsidRDefault="007405CC" w:rsidP="00711741">
      <w:pPr>
        <w:spacing w:after="0" w:line="240" w:lineRule="auto"/>
      </w:pPr>
      <w:r>
        <w:continuationSeparator/>
      </w:r>
    </w:p>
  </w:endnote>
  <w:endnote w:type="continuationNotice" w:id="1">
    <w:p w14:paraId="75DCBE9F" w14:textId="77777777" w:rsidR="007405CC" w:rsidRDefault="007405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257DB" w14:textId="77777777" w:rsidR="00B75022" w:rsidRDefault="00B750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8867926"/>
      <w:docPartObj>
        <w:docPartGallery w:val="Page Numbers (Bottom of Page)"/>
        <w:docPartUnique/>
      </w:docPartObj>
    </w:sdtPr>
    <w:sdtEndPr/>
    <w:sdtContent>
      <w:p w14:paraId="60EB1274" w14:textId="07E17C4B" w:rsidR="00165400" w:rsidRDefault="0016540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80D73A" w14:textId="77777777" w:rsidR="00165400" w:rsidRDefault="001654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9C863" w14:textId="77777777" w:rsidR="00B75022" w:rsidRDefault="00B750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51670" w14:textId="77777777" w:rsidR="007405CC" w:rsidRDefault="007405CC" w:rsidP="00711741">
      <w:pPr>
        <w:spacing w:after="0" w:line="240" w:lineRule="auto"/>
      </w:pPr>
      <w:r>
        <w:separator/>
      </w:r>
    </w:p>
  </w:footnote>
  <w:footnote w:type="continuationSeparator" w:id="0">
    <w:p w14:paraId="2763FA19" w14:textId="77777777" w:rsidR="007405CC" w:rsidRDefault="007405CC" w:rsidP="00711741">
      <w:pPr>
        <w:spacing w:after="0" w:line="240" w:lineRule="auto"/>
      </w:pPr>
      <w:r>
        <w:continuationSeparator/>
      </w:r>
    </w:p>
  </w:footnote>
  <w:footnote w:type="continuationNotice" w:id="1">
    <w:p w14:paraId="24720F9D" w14:textId="77777777" w:rsidR="007405CC" w:rsidRDefault="007405CC">
      <w:pPr>
        <w:spacing w:after="0" w:line="240" w:lineRule="auto"/>
      </w:pPr>
    </w:p>
  </w:footnote>
  <w:footnote w:id="2">
    <w:p w14:paraId="33E6B224" w14:textId="63C68647" w:rsidR="00E07EF7" w:rsidRDefault="00E07EF7">
      <w:pPr>
        <w:pStyle w:val="Tekstprzypisudolnego"/>
      </w:pPr>
      <w:r>
        <w:rPr>
          <w:rStyle w:val="Odwoanieprzypisudolnego"/>
        </w:rPr>
        <w:footnoteRef/>
      </w:r>
      <w:r>
        <w:t xml:space="preserve"> Wykaz gmin, które prowadziły lub prowadzą działania rewitalizacyjne na podstawie programu rewitalizacji stanowi zał. nr 4 do Regulaminu</w:t>
      </w:r>
    </w:p>
  </w:footnote>
  <w:footnote w:id="3">
    <w:p w14:paraId="36A3700E" w14:textId="74E043FD" w:rsidR="002A2CAE" w:rsidRDefault="002A2CAE">
      <w:pPr>
        <w:pStyle w:val="Tekstprzypisudolnego"/>
      </w:pPr>
      <w:r>
        <w:rPr>
          <w:rStyle w:val="Odwoanieprzypisudolnego"/>
        </w:rPr>
        <w:footnoteRef/>
      </w:r>
      <w:r>
        <w:t xml:space="preserve"> Formularz zgłoszeniowy powinien być wypełniony w czytelny sposób (najlepiej drukowanymi literami)</w:t>
      </w:r>
    </w:p>
  </w:footnote>
  <w:footnote w:id="4">
    <w:p w14:paraId="34301A8A" w14:textId="25CFB343" w:rsidR="00B42913" w:rsidRDefault="00B42913">
      <w:pPr>
        <w:pStyle w:val="Tekstprzypisudolnego"/>
      </w:pPr>
      <w:r>
        <w:rPr>
          <w:rStyle w:val="Odwoanieprzypisudolnego"/>
        </w:rPr>
        <w:footnoteRef/>
      </w:r>
      <w:r>
        <w:t xml:space="preserve"> Nie dotyczy prac składanych indywidualnie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DE558" w14:textId="77777777" w:rsidR="00B75022" w:rsidRDefault="00B750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2099F" w14:textId="42E94885" w:rsidR="00165400" w:rsidRDefault="00D742B4">
    <w:pPr>
      <w:pStyle w:val="Nagwek"/>
    </w:pPr>
    <w:r>
      <w:rPr>
        <w:noProof/>
      </w:rPr>
      <w:drawing>
        <wp:inline distT="0" distB="0" distL="0" distR="0" wp14:anchorId="06B65060" wp14:editId="7B1CDE12">
          <wp:extent cx="6440170" cy="488315"/>
          <wp:effectExtent l="0" t="0" r="0" b="0"/>
          <wp:docPr id="2" name="Obraz 2" descr="Nagłówek zawierający cztery barwne logotypy, umieszone kolejno w jednej linii od lewej do prawej: programu Pomoc Techniczna dla Funduszy Europejskich, Rzeczpospolitej Polskiej, Unii Europejskiej i Województwa Podkarpac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y fundusze zgodnie z księgą znak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0170" cy="488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EB65D" w14:textId="77777777" w:rsidR="00B75022" w:rsidRDefault="00B750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94D7A"/>
    <w:multiLevelType w:val="hybridMultilevel"/>
    <w:tmpl w:val="ECFE81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7A7B3A"/>
    <w:multiLevelType w:val="hybridMultilevel"/>
    <w:tmpl w:val="7C2868F4"/>
    <w:lvl w:ilvl="0" w:tplc="0608D2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B901D3"/>
    <w:multiLevelType w:val="hybridMultilevel"/>
    <w:tmpl w:val="6270F686"/>
    <w:lvl w:ilvl="0" w:tplc="883612D8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0B3E07FB"/>
    <w:multiLevelType w:val="multilevel"/>
    <w:tmpl w:val="C4F0BA5A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95B77"/>
    <w:multiLevelType w:val="multilevel"/>
    <w:tmpl w:val="3906F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0A6D4B"/>
    <w:multiLevelType w:val="hybridMultilevel"/>
    <w:tmpl w:val="5A1A32C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82A4775"/>
    <w:multiLevelType w:val="multilevel"/>
    <w:tmpl w:val="975899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9254EB7"/>
    <w:multiLevelType w:val="hybridMultilevel"/>
    <w:tmpl w:val="1124E9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4577F"/>
    <w:multiLevelType w:val="hybridMultilevel"/>
    <w:tmpl w:val="B6EE4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860C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6011D04"/>
    <w:multiLevelType w:val="hybridMultilevel"/>
    <w:tmpl w:val="D37278FA"/>
    <w:lvl w:ilvl="0" w:tplc="9A2623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987769"/>
    <w:multiLevelType w:val="hybridMultilevel"/>
    <w:tmpl w:val="700019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F3FE8"/>
    <w:multiLevelType w:val="multilevel"/>
    <w:tmpl w:val="552865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A250CB8"/>
    <w:multiLevelType w:val="hybridMultilevel"/>
    <w:tmpl w:val="1EF4D132"/>
    <w:lvl w:ilvl="0" w:tplc="12BE8A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851FB"/>
    <w:multiLevelType w:val="multilevel"/>
    <w:tmpl w:val="200CEF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37C77"/>
    <w:multiLevelType w:val="hybridMultilevel"/>
    <w:tmpl w:val="D37278FA"/>
    <w:lvl w:ilvl="0" w:tplc="9A2623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291917"/>
    <w:multiLevelType w:val="hybridMultilevel"/>
    <w:tmpl w:val="3732C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175A03"/>
    <w:multiLevelType w:val="hybridMultilevel"/>
    <w:tmpl w:val="5F385BE2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897764"/>
    <w:multiLevelType w:val="multilevel"/>
    <w:tmpl w:val="67CED3C4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3F1B26C9"/>
    <w:multiLevelType w:val="hybridMultilevel"/>
    <w:tmpl w:val="5F88690E"/>
    <w:lvl w:ilvl="0" w:tplc="887473AE">
      <w:start w:val="1"/>
      <w:numFmt w:val="upp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3E60D92"/>
    <w:multiLevelType w:val="hybridMultilevel"/>
    <w:tmpl w:val="711E29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6950852"/>
    <w:multiLevelType w:val="hybridMultilevel"/>
    <w:tmpl w:val="B8FC32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7BC33B2"/>
    <w:multiLevelType w:val="hybridMultilevel"/>
    <w:tmpl w:val="9174B89A"/>
    <w:lvl w:ilvl="0" w:tplc="9A2623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BE3B8D"/>
    <w:multiLevelType w:val="hybridMultilevel"/>
    <w:tmpl w:val="9BB87B42"/>
    <w:lvl w:ilvl="0" w:tplc="16BC6F30">
      <w:start w:val="1"/>
      <w:numFmt w:val="decimal"/>
      <w:lvlText w:val="%1."/>
      <w:lvlJc w:val="left"/>
      <w:pPr>
        <w:ind w:left="720" w:hanging="360"/>
      </w:pPr>
    </w:lvl>
    <w:lvl w:ilvl="1" w:tplc="018823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F40CC1"/>
    <w:multiLevelType w:val="multilevel"/>
    <w:tmpl w:val="7A8E17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6096AA4"/>
    <w:multiLevelType w:val="hybridMultilevel"/>
    <w:tmpl w:val="D37278FA"/>
    <w:lvl w:ilvl="0" w:tplc="9A2623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DD0818"/>
    <w:multiLevelType w:val="hybridMultilevel"/>
    <w:tmpl w:val="4302E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444DF6"/>
    <w:multiLevelType w:val="hybridMultilevel"/>
    <w:tmpl w:val="E9A4EB1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7">
      <w:start w:val="1"/>
      <w:numFmt w:val="lowerLetter"/>
      <w:lvlText w:val="%2)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668011B0"/>
    <w:multiLevelType w:val="hybridMultilevel"/>
    <w:tmpl w:val="80B87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8910F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DDF44EB"/>
    <w:multiLevelType w:val="hybridMultilevel"/>
    <w:tmpl w:val="D37278FA"/>
    <w:lvl w:ilvl="0" w:tplc="9A2623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FB36BFC"/>
    <w:multiLevelType w:val="hybridMultilevel"/>
    <w:tmpl w:val="3F82C1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C125B2"/>
    <w:multiLevelType w:val="hybridMultilevel"/>
    <w:tmpl w:val="D37278FA"/>
    <w:lvl w:ilvl="0" w:tplc="9A2623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9E4A8C"/>
    <w:multiLevelType w:val="hybridMultilevel"/>
    <w:tmpl w:val="4860EDDA"/>
    <w:lvl w:ilvl="0" w:tplc="3F3680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C02468"/>
    <w:multiLevelType w:val="hybridMultilevel"/>
    <w:tmpl w:val="6F462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53631A"/>
    <w:multiLevelType w:val="hybridMultilevel"/>
    <w:tmpl w:val="44EC9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1"/>
  </w:num>
  <w:num w:numId="3">
    <w:abstractNumId w:val="8"/>
  </w:num>
  <w:num w:numId="4">
    <w:abstractNumId w:val="1"/>
  </w:num>
  <w:num w:numId="5">
    <w:abstractNumId w:val="13"/>
  </w:num>
  <w:num w:numId="6">
    <w:abstractNumId w:val="33"/>
  </w:num>
  <w:num w:numId="7">
    <w:abstractNumId w:val="20"/>
  </w:num>
  <w:num w:numId="8">
    <w:abstractNumId w:val="5"/>
  </w:num>
  <w:num w:numId="9">
    <w:abstractNumId w:val="28"/>
  </w:num>
  <w:num w:numId="10">
    <w:abstractNumId w:val="4"/>
  </w:num>
  <w:num w:numId="11">
    <w:abstractNumId w:val="30"/>
  </w:num>
  <w:num w:numId="12">
    <w:abstractNumId w:val="15"/>
  </w:num>
  <w:num w:numId="13">
    <w:abstractNumId w:val="10"/>
  </w:num>
  <w:num w:numId="14">
    <w:abstractNumId w:val="25"/>
  </w:num>
  <w:num w:numId="15">
    <w:abstractNumId w:val="32"/>
  </w:num>
  <w:num w:numId="16">
    <w:abstractNumId w:val="34"/>
  </w:num>
  <w:num w:numId="17">
    <w:abstractNumId w:val="16"/>
  </w:num>
  <w:num w:numId="18">
    <w:abstractNumId w:val="23"/>
  </w:num>
  <w:num w:numId="19">
    <w:abstractNumId w:val="0"/>
  </w:num>
  <w:num w:numId="20">
    <w:abstractNumId w:val="35"/>
  </w:num>
  <w:num w:numId="21">
    <w:abstractNumId w:val="21"/>
  </w:num>
  <w:num w:numId="22">
    <w:abstractNumId w:val="27"/>
  </w:num>
  <w:num w:numId="23">
    <w:abstractNumId w:val="2"/>
  </w:num>
  <w:num w:numId="24">
    <w:abstractNumId w:val="22"/>
  </w:num>
  <w:num w:numId="25">
    <w:abstractNumId w:val="7"/>
  </w:num>
  <w:num w:numId="26">
    <w:abstractNumId w:val="29"/>
  </w:num>
  <w:num w:numId="27">
    <w:abstractNumId w:val="18"/>
  </w:num>
  <w:num w:numId="28">
    <w:abstractNumId w:val="24"/>
  </w:num>
  <w:num w:numId="29">
    <w:abstractNumId w:val="6"/>
  </w:num>
  <w:num w:numId="30">
    <w:abstractNumId w:val="12"/>
  </w:num>
  <w:num w:numId="31">
    <w:abstractNumId w:val="9"/>
  </w:num>
  <w:num w:numId="32">
    <w:abstractNumId w:val="19"/>
  </w:num>
  <w:num w:numId="33">
    <w:abstractNumId w:val="31"/>
  </w:num>
  <w:num w:numId="34">
    <w:abstractNumId w:val="17"/>
  </w:num>
  <w:num w:numId="35">
    <w:abstractNumId w:val="14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741"/>
    <w:rsid w:val="00033A73"/>
    <w:rsid w:val="00055323"/>
    <w:rsid w:val="000558DD"/>
    <w:rsid w:val="00076D14"/>
    <w:rsid w:val="000927FD"/>
    <w:rsid w:val="0009525D"/>
    <w:rsid w:val="000B2B3B"/>
    <w:rsid w:val="000B2FE6"/>
    <w:rsid w:val="000C2FFF"/>
    <w:rsid w:val="000C44AA"/>
    <w:rsid w:val="000F7C4F"/>
    <w:rsid w:val="001004DA"/>
    <w:rsid w:val="00101FF7"/>
    <w:rsid w:val="0010550F"/>
    <w:rsid w:val="001177B1"/>
    <w:rsid w:val="00165400"/>
    <w:rsid w:val="00172D51"/>
    <w:rsid w:val="001832B3"/>
    <w:rsid w:val="001A246E"/>
    <w:rsid w:val="001B354D"/>
    <w:rsid w:val="001B5EB0"/>
    <w:rsid w:val="001B7512"/>
    <w:rsid w:val="001D6603"/>
    <w:rsid w:val="001D7002"/>
    <w:rsid w:val="001F56A7"/>
    <w:rsid w:val="0020276B"/>
    <w:rsid w:val="00204BD5"/>
    <w:rsid w:val="00214CDF"/>
    <w:rsid w:val="002174AA"/>
    <w:rsid w:val="002340FD"/>
    <w:rsid w:val="0024126E"/>
    <w:rsid w:val="002463D6"/>
    <w:rsid w:val="00247ACF"/>
    <w:rsid w:val="00251A9A"/>
    <w:rsid w:val="0026079F"/>
    <w:rsid w:val="00266CAA"/>
    <w:rsid w:val="002670FF"/>
    <w:rsid w:val="00274938"/>
    <w:rsid w:val="002912F8"/>
    <w:rsid w:val="002A2CAE"/>
    <w:rsid w:val="002B1949"/>
    <w:rsid w:val="002C23F8"/>
    <w:rsid w:val="002C6A7E"/>
    <w:rsid w:val="002C6E00"/>
    <w:rsid w:val="002D4B92"/>
    <w:rsid w:val="002E4857"/>
    <w:rsid w:val="002F550F"/>
    <w:rsid w:val="00300143"/>
    <w:rsid w:val="003032DB"/>
    <w:rsid w:val="003039B1"/>
    <w:rsid w:val="0031686F"/>
    <w:rsid w:val="00334E8D"/>
    <w:rsid w:val="00340812"/>
    <w:rsid w:val="003411A0"/>
    <w:rsid w:val="003550C8"/>
    <w:rsid w:val="003551E5"/>
    <w:rsid w:val="00361EFD"/>
    <w:rsid w:val="00372946"/>
    <w:rsid w:val="00373040"/>
    <w:rsid w:val="00375FAE"/>
    <w:rsid w:val="00381DCB"/>
    <w:rsid w:val="00394109"/>
    <w:rsid w:val="003A608C"/>
    <w:rsid w:val="003B20BD"/>
    <w:rsid w:val="003B365F"/>
    <w:rsid w:val="003B4921"/>
    <w:rsid w:val="003B4C80"/>
    <w:rsid w:val="00420648"/>
    <w:rsid w:val="00427DDE"/>
    <w:rsid w:val="004436C1"/>
    <w:rsid w:val="00446496"/>
    <w:rsid w:val="0046058B"/>
    <w:rsid w:val="0047034D"/>
    <w:rsid w:val="00477300"/>
    <w:rsid w:val="00482DC7"/>
    <w:rsid w:val="004941E3"/>
    <w:rsid w:val="004A1E66"/>
    <w:rsid w:val="004B06EA"/>
    <w:rsid w:val="004D486B"/>
    <w:rsid w:val="004E3913"/>
    <w:rsid w:val="004F1EC5"/>
    <w:rsid w:val="0050679B"/>
    <w:rsid w:val="005241C0"/>
    <w:rsid w:val="005336CE"/>
    <w:rsid w:val="00546509"/>
    <w:rsid w:val="00593D8A"/>
    <w:rsid w:val="00595837"/>
    <w:rsid w:val="005A555C"/>
    <w:rsid w:val="005C1094"/>
    <w:rsid w:val="005C28C3"/>
    <w:rsid w:val="005D176C"/>
    <w:rsid w:val="005D251F"/>
    <w:rsid w:val="005F2235"/>
    <w:rsid w:val="005F5461"/>
    <w:rsid w:val="00615CFB"/>
    <w:rsid w:val="00642460"/>
    <w:rsid w:val="00664556"/>
    <w:rsid w:val="00667452"/>
    <w:rsid w:val="0067225A"/>
    <w:rsid w:val="006875D0"/>
    <w:rsid w:val="006A6FE0"/>
    <w:rsid w:val="006B541D"/>
    <w:rsid w:val="006D1C01"/>
    <w:rsid w:val="006E29C7"/>
    <w:rsid w:val="006F389B"/>
    <w:rsid w:val="006F3D01"/>
    <w:rsid w:val="007070C2"/>
    <w:rsid w:val="00711741"/>
    <w:rsid w:val="00713316"/>
    <w:rsid w:val="007405CC"/>
    <w:rsid w:val="0075618E"/>
    <w:rsid w:val="0076126C"/>
    <w:rsid w:val="00763504"/>
    <w:rsid w:val="00781F61"/>
    <w:rsid w:val="00787A64"/>
    <w:rsid w:val="007927B8"/>
    <w:rsid w:val="00796393"/>
    <w:rsid w:val="007977F2"/>
    <w:rsid w:val="007A3C72"/>
    <w:rsid w:val="007A74B0"/>
    <w:rsid w:val="007C47AB"/>
    <w:rsid w:val="007C723C"/>
    <w:rsid w:val="007F4657"/>
    <w:rsid w:val="0080473E"/>
    <w:rsid w:val="00830645"/>
    <w:rsid w:val="00883AF7"/>
    <w:rsid w:val="00890511"/>
    <w:rsid w:val="00893E98"/>
    <w:rsid w:val="008E0876"/>
    <w:rsid w:val="008F15B5"/>
    <w:rsid w:val="008F63DD"/>
    <w:rsid w:val="008F6EFF"/>
    <w:rsid w:val="009654BB"/>
    <w:rsid w:val="00996B84"/>
    <w:rsid w:val="009D2626"/>
    <w:rsid w:val="009F0947"/>
    <w:rsid w:val="009F2CAB"/>
    <w:rsid w:val="009F31C4"/>
    <w:rsid w:val="00A006CF"/>
    <w:rsid w:val="00A01B4A"/>
    <w:rsid w:val="00A0253D"/>
    <w:rsid w:val="00A104AE"/>
    <w:rsid w:val="00A15407"/>
    <w:rsid w:val="00A528DC"/>
    <w:rsid w:val="00A60304"/>
    <w:rsid w:val="00A61BCA"/>
    <w:rsid w:val="00A62BDE"/>
    <w:rsid w:val="00A8291C"/>
    <w:rsid w:val="00A85C6C"/>
    <w:rsid w:val="00A86BA0"/>
    <w:rsid w:val="00AA14A5"/>
    <w:rsid w:val="00AA365B"/>
    <w:rsid w:val="00AA3A5E"/>
    <w:rsid w:val="00AA47F7"/>
    <w:rsid w:val="00AA5A39"/>
    <w:rsid w:val="00AB509A"/>
    <w:rsid w:val="00AD0945"/>
    <w:rsid w:val="00AF04F5"/>
    <w:rsid w:val="00AF3E2C"/>
    <w:rsid w:val="00AF608C"/>
    <w:rsid w:val="00B10E3C"/>
    <w:rsid w:val="00B12037"/>
    <w:rsid w:val="00B24A7C"/>
    <w:rsid w:val="00B33A76"/>
    <w:rsid w:val="00B33B71"/>
    <w:rsid w:val="00B42913"/>
    <w:rsid w:val="00B43AE5"/>
    <w:rsid w:val="00B53785"/>
    <w:rsid w:val="00B54E49"/>
    <w:rsid w:val="00B56D0A"/>
    <w:rsid w:val="00B6533D"/>
    <w:rsid w:val="00B710D7"/>
    <w:rsid w:val="00B75022"/>
    <w:rsid w:val="00B76C3F"/>
    <w:rsid w:val="00B91378"/>
    <w:rsid w:val="00B95415"/>
    <w:rsid w:val="00B955B4"/>
    <w:rsid w:val="00BB0DC1"/>
    <w:rsid w:val="00BC072E"/>
    <w:rsid w:val="00BC4854"/>
    <w:rsid w:val="00BC61C6"/>
    <w:rsid w:val="00BC7E87"/>
    <w:rsid w:val="00BD2442"/>
    <w:rsid w:val="00BF208F"/>
    <w:rsid w:val="00BF7D9F"/>
    <w:rsid w:val="00C2055E"/>
    <w:rsid w:val="00C21992"/>
    <w:rsid w:val="00C42FDF"/>
    <w:rsid w:val="00C734AB"/>
    <w:rsid w:val="00C80927"/>
    <w:rsid w:val="00CB2CBB"/>
    <w:rsid w:val="00CB63B7"/>
    <w:rsid w:val="00CC0DF9"/>
    <w:rsid w:val="00CC6616"/>
    <w:rsid w:val="00CD03A7"/>
    <w:rsid w:val="00CD740B"/>
    <w:rsid w:val="00D074BB"/>
    <w:rsid w:val="00D15B3B"/>
    <w:rsid w:val="00D742B4"/>
    <w:rsid w:val="00D74B52"/>
    <w:rsid w:val="00D7645F"/>
    <w:rsid w:val="00D858DF"/>
    <w:rsid w:val="00D93FD4"/>
    <w:rsid w:val="00DC2529"/>
    <w:rsid w:val="00DD29CC"/>
    <w:rsid w:val="00DD669A"/>
    <w:rsid w:val="00DE7438"/>
    <w:rsid w:val="00E05931"/>
    <w:rsid w:val="00E07EF7"/>
    <w:rsid w:val="00E149E7"/>
    <w:rsid w:val="00E17AE8"/>
    <w:rsid w:val="00E50642"/>
    <w:rsid w:val="00E6435E"/>
    <w:rsid w:val="00E729A2"/>
    <w:rsid w:val="00E767AA"/>
    <w:rsid w:val="00E76ED2"/>
    <w:rsid w:val="00E81ADF"/>
    <w:rsid w:val="00E86045"/>
    <w:rsid w:val="00EA3FD2"/>
    <w:rsid w:val="00EC10A8"/>
    <w:rsid w:val="00EC44F7"/>
    <w:rsid w:val="00ED635F"/>
    <w:rsid w:val="00EF3D1E"/>
    <w:rsid w:val="00F06C8F"/>
    <w:rsid w:val="00F21C59"/>
    <w:rsid w:val="00F23E5D"/>
    <w:rsid w:val="00F2451C"/>
    <w:rsid w:val="00F245F1"/>
    <w:rsid w:val="00F25034"/>
    <w:rsid w:val="00F31B93"/>
    <w:rsid w:val="00F31C84"/>
    <w:rsid w:val="00F37A98"/>
    <w:rsid w:val="00F5173A"/>
    <w:rsid w:val="00F60F51"/>
    <w:rsid w:val="00F825BA"/>
    <w:rsid w:val="00F84800"/>
    <w:rsid w:val="00F85894"/>
    <w:rsid w:val="00F97CC4"/>
    <w:rsid w:val="00FC14BF"/>
    <w:rsid w:val="00FC25ED"/>
    <w:rsid w:val="00FC490E"/>
    <w:rsid w:val="00FC7727"/>
    <w:rsid w:val="00FD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C9032B"/>
  <w15:chartTrackingRefBased/>
  <w15:docId w15:val="{D8E6C390-000C-4408-8344-C1530B3B6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1174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711741"/>
    <w:pPr>
      <w:numPr>
        <w:numId w:val="27"/>
      </w:num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11741"/>
    <w:pPr>
      <w:keepNext/>
      <w:numPr>
        <w:ilvl w:val="1"/>
        <w:numId w:val="27"/>
      </w:numPr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11741"/>
    <w:pPr>
      <w:keepNext/>
      <w:numPr>
        <w:ilvl w:val="2"/>
        <w:numId w:val="27"/>
      </w:numPr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3B71"/>
    <w:pPr>
      <w:keepNext/>
      <w:keepLines/>
      <w:numPr>
        <w:ilvl w:val="3"/>
        <w:numId w:val="27"/>
      </w:numPr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3B71"/>
    <w:pPr>
      <w:keepNext/>
      <w:keepLines/>
      <w:numPr>
        <w:ilvl w:val="4"/>
        <w:numId w:val="27"/>
      </w:numPr>
      <w:spacing w:before="40" w:after="0"/>
      <w:outlineLvl w:val="4"/>
    </w:pPr>
    <w:rPr>
      <w:rFonts w:ascii="Calibri Light" w:eastAsia="Times New Roman" w:hAnsi="Calibri Light"/>
      <w:color w:val="2F549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3B71"/>
    <w:pPr>
      <w:keepNext/>
      <w:keepLines/>
      <w:numPr>
        <w:ilvl w:val="5"/>
        <w:numId w:val="27"/>
      </w:numPr>
      <w:spacing w:before="40" w:after="0"/>
      <w:outlineLvl w:val="5"/>
    </w:pPr>
    <w:rPr>
      <w:rFonts w:ascii="Calibri Light" w:eastAsia="Times New Roman" w:hAnsi="Calibri Light"/>
      <w:color w:val="1F3763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3B71"/>
    <w:pPr>
      <w:keepNext/>
      <w:keepLines/>
      <w:numPr>
        <w:ilvl w:val="6"/>
        <w:numId w:val="27"/>
      </w:numPr>
      <w:spacing w:before="40" w:after="0"/>
      <w:outlineLvl w:val="6"/>
    </w:pPr>
    <w:rPr>
      <w:rFonts w:ascii="Calibri Light" w:eastAsia="Times New Roman" w:hAnsi="Calibri Light"/>
      <w:i/>
      <w:iCs/>
      <w:color w:val="1F3763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3B71"/>
    <w:pPr>
      <w:keepNext/>
      <w:keepLines/>
      <w:numPr>
        <w:ilvl w:val="7"/>
        <w:numId w:val="27"/>
      </w:numPr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3B71"/>
    <w:pPr>
      <w:keepNext/>
      <w:keepLines/>
      <w:numPr>
        <w:ilvl w:val="8"/>
        <w:numId w:val="27"/>
      </w:numPr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1174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link w:val="Nagwek2"/>
    <w:uiPriority w:val="9"/>
    <w:rsid w:val="0071174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711741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Hipercze">
    <w:name w:val="Hyperlink"/>
    <w:uiPriority w:val="99"/>
    <w:unhideWhenUsed/>
    <w:rsid w:val="00711741"/>
    <w:rPr>
      <w:color w:val="0000FF"/>
      <w:u w:val="single"/>
    </w:rPr>
  </w:style>
  <w:style w:type="character" w:customStyle="1" w:styleId="hgkelc">
    <w:name w:val="hgkelc"/>
    <w:rsid w:val="00711741"/>
  </w:style>
  <w:style w:type="character" w:customStyle="1" w:styleId="markedcontent">
    <w:name w:val="markedcontent"/>
    <w:rsid w:val="00711741"/>
  </w:style>
  <w:style w:type="paragraph" w:styleId="Tekstprzypisudolnego">
    <w:name w:val="footnote text"/>
    <w:basedOn w:val="Normalny"/>
    <w:link w:val="TekstprzypisudolnegoZnak"/>
    <w:uiPriority w:val="99"/>
    <w:unhideWhenUsed/>
    <w:rsid w:val="0071174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71174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711741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71174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11741"/>
    <w:rPr>
      <w:rFonts w:ascii="Calibri" w:eastAsia="Calibri" w:hAnsi="Calibri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711741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71174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B33B7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33B71"/>
    <w:rPr>
      <w:rFonts w:ascii="Tahoma" w:eastAsia="Calibri" w:hAnsi="Tahoma" w:cs="Tahoma"/>
      <w:sz w:val="16"/>
      <w:szCs w:val="16"/>
    </w:rPr>
  </w:style>
  <w:style w:type="character" w:styleId="Nierozpoznanawzmianka">
    <w:name w:val="Unresolved Mention"/>
    <w:uiPriority w:val="99"/>
    <w:semiHidden/>
    <w:unhideWhenUsed/>
    <w:rsid w:val="00B33B7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33B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33B7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33B71"/>
    <w:pPr>
      <w:ind w:left="720"/>
      <w:contextualSpacing/>
    </w:pPr>
  </w:style>
  <w:style w:type="character" w:customStyle="1" w:styleId="Nagwek4Znak">
    <w:name w:val="Nagłówek 4 Znak"/>
    <w:link w:val="Nagwek4"/>
    <w:uiPriority w:val="9"/>
    <w:semiHidden/>
    <w:rsid w:val="00B33B71"/>
    <w:rPr>
      <w:rFonts w:ascii="Calibri Light" w:eastAsia="Times New Roman" w:hAnsi="Calibri Light" w:cs="Times New Roman"/>
      <w:i/>
      <w:iCs/>
      <w:color w:val="2F5496"/>
    </w:rPr>
  </w:style>
  <w:style w:type="character" w:customStyle="1" w:styleId="Nagwek5Znak">
    <w:name w:val="Nagłówek 5 Znak"/>
    <w:link w:val="Nagwek5"/>
    <w:uiPriority w:val="9"/>
    <w:semiHidden/>
    <w:rsid w:val="00B33B71"/>
    <w:rPr>
      <w:rFonts w:ascii="Calibri Light" w:eastAsia="Times New Roman" w:hAnsi="Calibri Light" w:cs="Times New Roman"/>
      <w:color w:val="2F5496"/>
    </w:rPr>
  </w:style>
  <w:style w:type="character" w:customStyle="1" w:styleId="Nagwek6Znak">
    <w:name w:val="Nagłówek 6 Znak"/>
    <w:link w:val="Nagwek6"/>
    <w:uiPriority w:val="9"/>
    <w:semiHidden/>
    <w:rsid w:val="00B33B71"/>
    <w:rPr>
      <w:rFonts w:ascii="Calibri Light" w:eastAsia="Times New Roman" w:hAnsi="Calibri Light" w:cs="Times New Roman"/>
      <w:color w:val="1F3763"/>
    </w:rPr>
  </w:style>
  <w:style w:type="character" w:customStyle="1" w:styleId="Nagwek7Znak">
    <w:name w:val="Nagłówek 7 Znak"/>
    <w:link w:val="Nagwek7"/>
    <w:uiPriority w:val="9"/>
    <w:semiHidden/>
    <w:rsid w:val="00B33B71"/>
    <w:rPr>
      <w:rFonts w:ascii="Calibri Light" w:eastAsia="Times New Roman" w:hAnsi="Calibri Light" w:cs="Times New Roman"/>
      <w:i/>
      <w:iCs/>
      <w:color w:val="1F3763"/>
    </w:rPr>
  </w:style>
  <w:style w:type="character" w:customStyle="1" w:styleId="Nagwek8Znak">
    <w:name w:val="Nagłówek 8 Znak"/>
    <w:link w:val="Nagwek8"/>
    <w:uiPriority w:val="9"/>
    <w:semiHidden/>
    <w:rsid w:val="00B33B71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semiHidden/>
    <w:rsid w:val="00B33B71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Poprawka">
    <w:name w:val="Revision"/>
    <w:hidden/>
    <w:uiPriority w:val="99"/>
    <w:semiHidden/>
    <w:rsid w:val="000B2B3B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6A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6A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6A7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A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A7E"/>
    <w:rPr>
      <w:b/>
      <w:bCs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B24A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D63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4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yperlink" Target="mailto:rewitalizuj@podkarpackie.p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dkarpackie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podkarpackie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ewitalizuj@podkarpackie.pl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62A90-66E4-434A-8FFE-CF04043BA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10</Pages>
  <Words>2367</Words>
  <Characters>14208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Plastycznego</vt:lpstr>
    </vt:vector>
  </TitlesOfParts>
  <Company/>
  <LinksUpToDate>false</LinksUpToDate>
  <CharactersWithSpaces>16542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Plastycznego</dc:title>
  <dc:subject/>
  <dc:creator>Piątkiewicz Barbara</dc:creator>
  <cp:keywords/>
  <dc:description/>
  <cp:lastModifiedBy>Katarzyna Stecuła</cp:lastModifiedBy>
  <cp:revision>304</cp:revision>
  <cp:lastPrinted>2024-10-30T12:40:00Z</cp:lastPrinted>
  <dcterms:created xsi:type="dcterms:W3CDTF">2023-02-07T07:50:00Z</dcterms:created>
  <dcterms:modified xsi:type="dcterms:W3CDTF">2025-01-08T10:39:00Z</dcterms:modified>
</cp:coreProperties>
</file>